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E" w:rsidRDefault="00561522">
      <w:pPr>
        <w:pStyle w:val="normal0"/>
        <w:rPr>
          <w:rFonts w:ascii="Nunito" w:eastAsia="Nunito" w:hAnsi="Nunito" w:cs="Nunito"/>
          <w:sz w:val="28"/>
          <w:szCs w:val="28"/>
        </w:rPr>
      </w:pPr>
      <w:r>
        <w:rPr>
          <w:rFonts w:ascii="Nunito" w:eastAsia="Nunito" w:hAnsi="Nunito" w:cs="Nunito"/>
          <w:sz w:val="28"/>
          <w:szCs w:val="28"/>
        </w:rPr>
        <w:t xml:space="preserve">Universidad </w:t>
      </w:r>
      <w:proofErr w:type="spellStart"/>
      <w:r>
        <w:rPr>
          <w:rFonts w:ascii="Nunito" w:eastAsia="Nunito" w:hAnsi="Nunito" w:cs="Nunito"/>
          <w:sz w:val="28"/>
          <w:szCs w:val="28"/>
        </w:rPr>
        <w:t>Nacional</w:t>
      </w:r>
      <w:proofErr w:type="spellEnd"/>
      <w:r>
        <w:rPr>
          <w:rFonts w:ascii="Nunito" w:eastAsia="Nunito" w:hAnsi="Nunito" w:cs="Nunito"/>
          <w:sz w:val="28"/>
          <w:szCs w:val="28"/>
        </w:rPr>
        <w:t xml:space="preserve"> de Córdoba</w:t>
      </w:r>
    </w:p>
    <w:p w:rsidR="006839BE" w:rsidRDefault="00561522">
      <w:pPr>
        <w:pStyle w:val="normal0"/>
        <w:rPr>
          <w:rFonts w:ascii="Nunito" w:eastAsia="Nunito" w:hAnsi="Nunito" w:cs="Nunito"/>
          <w:sz w:val="28"/>
          <w:szCs w:val="28"/>
        </w:rPr>
      </w:pPr>
      <w:proofErr w:type="spellStart"/>
      <w:r>
        <w:rPr>
          <w:rFonts w:ascii="Nunito" w:eastAsia="Nunito" w:hAnsi="Nunito" w:cs="Nunito"/>
          <w:sz w:val="28"/>
          <w:szCs w:val="28"/>
        </w:rPr>
        <w:t>Profesorado</w:t>
      </w:r>
      <w:proofErr w:type="spellEnd"/>
      <w:r>
        <w:rPr>
          <w:rFonts w:ascii="Nunito" w:eastAsia="Nunito" w:hAnsi="Nunito" w:cs="Nunito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sz w:val="28"/>
          <w:szCs w:val="28"/>
        </w:rPr>
        <w:t>Universitario</w:t>
      </w:r>
      <w:proofErr w:type="spellEnd"/>
      <w:r>
        <w:rPr>
          <w:rFonts w:ascii="Nunito" w:eastAsia="Nunito" w:hAnsi="Nunito" w:cs="Nunito"/>
          <w:sz w:val="28"/>
          <w:szCs w:val="28"/>
        </w:rPr>
        <w:t xml:space="preserve"> en </w:t>
      </w:r>
      <w:proofErr w:type="spellStart"/>
      <w:r>
        <w:rPr>
          <w:rFonts w:ascii="Nunito" w:eastAsia="Nunito" w:hAnsi="Nunito" w:cs="Nunito"/>
          <w:sz w:val="28"/>
          <w:szCs w:val="28"/>
        </w:rPr>
        <w:t>Comunicación</w:t>
      </w:r>
      <w:proofErr w:type="spellEnd"/>
      <w:r>
        <w:rPr>
          <w:rFonts w:ascii="Nunito" w:eastAsia="Nunito" w:hAnsi="Nunito" w:cs="Nunito"/>
          <w:sz w:val="28"/>
          <w:szCs w:val="28"/>
        </w:rPr>
        <w:t xml:space="preserve"> Social </w:t>
      </w:r>
    </w:p>
    <w:p w:rsidR="006839BE" w:rsidRDefault="00561522">
      <w:pPr>
        <w:pStyle w:val="normal0"/>
        <w:rPr>
          <w:rFonts w:ascii="Nunito" w:eastAsia="Nunito" w:hAnsi="Nunito" w:cs="Nunito"/>
          <w:sz w:val="28"/>
          <w:szCs w:val="28"/>
        </w:rPr>
      </w:pPr>
      <w:r>
        <w:rPr>
          <w:rFonts w:ascii="Nunito" w:eastAsia="Nunito" w:hAnsi="Nunito" w:cs="Nunito"/>
          <w:sz w:val="28"/>
          <w:szCs w:val="28"/>
        </w:rPr>
        <w:t xml:space="preserve">Taller de </w:t>
      </w:r>
      <w:proofErr w:type="spellStart"/>
      <w:r>
        <w:rPr>
          <w:rFonts w:ascii="Nunito" w:eastAsia="Nunito" w:hAnsi="Nunito" w:cs="Nunito"/>
          <w:sz w:val="28"/>
          <w:szCs w:val="28"/>
        </w:rPr>
        <w:t>Práctica</w:t>
      </w:r>
      <w:proofErr w:type="spellEnd"/>
      <w:r>
        <w:rPr>
          <w:rFonts w:ascii="Nunito" w:eastAsia="Nunito" w:hAnsi="Nunito" w:cs="Nunito"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sz w:val="28"/>
          <w:szCs w:val="28"/>
        </w:rPr>
        <w:t>Docente</w:t>
      </w:r>
      <w:proofErr w:type="spellEnd"/>
      <w:r>
        <w:rPr>
          <w:rFonts w:ascii="Nunito" w:eastAsia="Nunito" w:hAnsi="Nunito" w:cs="Nunito"/>
          <w:sz w:val="28"/>
          <w:szCs w:val="28"/>
        </w:rPr>
        <w:t xml:space="preserve"> I</w:t>
      </w:r>
    </w:p>
    <w:p w:rsidR="006839BE" w:rsidRDefault="00376DB6">
      <w:pPr>
        <w:pStyle w:val="normal0"/>
        <w:rPr>
          <w:rFonts w:ascii="Nunito" w:eastAsia="Nunito" w:hAnsi="Nunito" w:cs="Nunito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6839BE" w:rsidRDefault="006839BE">
      <w:pPr>
        <w:pStyle w:val="normal0"/>
        <w:rPr>
          <w:rFonts w:ascii="Nunito" w:eastAsia="Nunito" w:hAnsi="Nunito" w:cs="Nunito"/>
          <w:sz w:val="28"/>
          <w:szCs w:val="28"/>
        </w:rPr>
      </w:pPr>
    </w:p>
    <w:p w:rsidR="006839BE" w:rsidRDefault="006839BE">
      <w:pPr>
        <w:pStyle w:val="normal0"/>
        <w:rPr>
          <w:rFonts w:ascii="Nunito" w:eastAsia="Nunito" w:hAnsi="Nunito" w:cs="Nunito"/>
          <w:sz w:val="28"/>
          <w:szCs w:val="28"/>
        </w:rPr>
      </w:pPr>
    </w:p>
    <w:p w:rsidR="006839BE" w:rsidRDefault="00561522">
      <w:pPr>
        <w:pStyle w:val="normal0"/>
        <w:spacing w:line="360" w:lineRule="auto"/>
        <w:rPr>
          <w:rFonts w:ascii="Nunito" w:eastAsia="Nunito" w:hAnsi="Nunito" w:cs="Nunito"/>
          <w:color w:val="666666"/>
        </w:rPr>
      </w:pPr>
      <w:proofErr w:type="spellStart"/>
      <w:r>
        <w:rPr>
          <w:rFonts w:ascii="Nunito" w:eastAsia="Nunito" w:hAnsi="Nunito" w:cs="Nunito"/>
        </w:rPr>
        <w:t>Actividad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realizada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clase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del</w:t>
      </w:r>
      <w:proofErr w:type="gramEnd"/>
      <w:r>
        <w:rPr>
          <w:rFonts w:ascii="Nunito" w:eastAsia="Nunito" w:hAnsi="Nunito" w:cs="Nunito"/>
        </w:rPr>
        <w:t xml:space="preserve"> </w:t>
      </w:r>
      <w:r>
        <w:rPr>
          <w:rFonts w:ascii="Nunito" w:eastAsia="Nunito" w:hAnsi="Nunito" w:cs="Nunito"/>
          <w:b/>
          <w:color w:val="666666"/>
        </w:rPr>
        <w:t>5 de mayo de 2023</w:t>
      </w:r>
      <w:r>
        <w:rPr>
          <w:rFonts w:ascii="Nunito" w:eastAsia="Nunito" w:hAnsi="Nunito" w:cs="Nunito"/>
          <w:color w:val="666666"/>
        </w:rPr>
        <w:t>.</w:t>
      </w:r>
    </w:p>
    <w:p w:rsidR="006839BE" w:rsidRDefault="00561522">
      <w:pPr>
        <w:pStyle w:val="normal0"/>
        <w:spacing w:line="360" w:lineRule="auto"/>
        <w:rPr>
          <w:rFonts w:ascii="Nunito" w:eastAsia="Nunito" w:hAnsi="Nunito" w:cs="Nunito"/>
        </w:rPr>
      </w:pPr>
      <w:proofErr w:type="spellStart"/>
      <w:proofErr w:type="gramStart"/>
      <w:r>
        <w:rPr>
          <w:rFonts w:ascii="Nunito" w:eastAsia="Nunito" w:hAnsi="Nunito" w:cs="Nunito"/>
          <w:b/>
          <w:color w:val="666666"/>
        </w:rPr>
        <w:t>Tercera</w:t>
      </w:r>
      <w:proofErr w:type="spellEnd"/>
      <w:r>
        <w:rPr>
          <w:rFonts w:ascii="Nunito" w:eastAsia="Nunito" w:hAnsi="Nunito" w:cs="Nunito"/>
          <w:b/>
          <w:color w:val="666666"/>
        </w:rPr>
        <w:t xml:space="preserve"> </w:t>
      </w:r>
      <w:proofErr w:type="spellStart"/>
      <w:r>
        <w:rPr>
          <w:rFonts w:ascii="Nunito" w:eastAsia="Nunito" w:hAnsi="Nunito" w:cs="Nunito"/>
          <w:b/>
          <w:color w:val="666666"/>
        </w:rPr>
        <w:t>aproximación</w:t>
      </w:r>
      <w:proofErr w:type="spellEnd"/>
      <w:r>
        <w:rPr>
          <w:rFonts w:ascii="Nunito" w:eastAsia="Nunito" w:hAnsi="Nunito" w:cs="Nunito"/>
        </w:rPr>
        <w:t xml:space="preserve"> (de </w:t>
      </w:r>
      <w:proofErr w:type="spellStart"/>
      <w:r>
        <w:rPr>
          <w:rFonts w:ascii="Nunito" w:eastAsia="Nunito" w:hAnsi="Nunito" w:cs="Nunito"/>
        </w:rPr>
        <w:t>acuerdo</w:t>
      </w:r>
      <w:proofErr w:type="spellEnd"/>
      <w:r>
        <w:rPr>
          <w:rFonts w:ascii="Nunito" w:eastAsia="Nunito" w:hAnsi="Nunito" w:cs="Nunito"/>
        </w:rPr>
        <w:t xml:space="preserve"> al </w:t>
      </w:r>
      <w:proofErr w:type="spellStart"/>
      <w:r>
        <w:rPr>
          <w:rFonts w:ascii="Nunito" w:eastAsia="Nunito" w:hAnsi="Nunito" w:cs="Nunito"/>
        </w:rPr>
        <w:t>cuadernillo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actividades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cátedra</w:t>
      </w:r>
      <w:proofErr w:type="spellEnd"/>
      <w:r>
        <w:rPr>
          <w:rFonts w:ascii="Nunito" w:eastAsia="Nunito" w:hAnsi="Nunito" w:cs="Nunito"/>
        </w:rPr>
        <w:t>).</w:t>
      </w:r>
      <w:proofErr w:type="gramEnd"/>
    </w:p>
    <w:p w:rsidR="006839BE" w:rsidRDefault="006839BE">
      <w:pPr>
        <w:pStyle w:val="normal0"/>
        <w:spacing w:line="360" w:lineRule="auto"/>
        <w:rPr>
          <w:rFonts w:ascii="Nunito" w:eastAsia="Nunito" w:hAnsi="Nunito" w:cs="Nunito"/>
        </w:rPr>
      </w:pPr>
    </w:p>
    <w:p w:rsidR="006839BE" w:rsidRDefault="00561522">
      <w:pPr>
        <w:pStyle w:val="normal0"/>
        <w:spacing w:line="360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hicimos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partir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observación</w:t>
      </w:r>
      <w:proofErr w:type="spellEnd"/>
      <w:r>
        <w:rPr>
          <w:rFonts w:ascii="Nunito" w:eastAsia="Nunito" w:hAnsi="Nunito" w:cs="Nunito"/>
        </w:rPr>
        <w:t xml:space="preserve"> de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fragmento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película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realizamos</w:t>
      </w:r>
      <w:proofErr w:type="spellEnd"/>
      <w:r>
        <w:rPr>
          <w:rFonts w:ascii="Nunito" w:eastAsia="Nunito" w:hAnsi="Nunito" w:cs="Nunito"/>
        </w:rPr>
        <w:t xml:space="preserve"> un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escena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luego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conversamos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sobre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registros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proofErr w:type="gramStart"/>
      <w:r>
        <w:rPr>
          <w:rFonts w:ascii="Nunito" w:eastAsia="Nunito" w:hAnsi="Nunito" w:cs="Nunito"/>
        </w:rPr>
        <w:t>Aquí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algunas</w:t>
      </w:r>
      <w:proofErr w:type="spellEnd"/>
      <w:r>
        <w:rPr>
          <w:rFonts w:ascii="Nunito" w:eastAsia="Nunito" w:hAnsi="Nunito" w:cs="Nunito"/>
        </w:rPr>
        <w:t xml:space="preserve"> ideas </w:t>
      </w:r>
      <w:proofErr w:type="spellStart"/>
      <w:r>
        <w:rPr>
          <w:rFonts w:ascii="Nunito" w:eastAsia="Nunito" w:hAnsi="Nunito" w:cs="Nunito"/>
        </w:rPr>
        <w:t>luego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puesta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común</w:t>
      </w:r>
      <w:proofErr w:type="spellEnd"/>
      <w:r>
        <w:rPr>
          <w:rFonts w:ascii="Nunito" w:eastAsia="Nunito" w:hAnsi="Nunito" w:cs="Nunito"/>
        </w:rPr>
        <w:t>.</w:t>
      </w:r>
      <w:proofErr w:type="gramEnd"/>
      <w:r>
        <w:rPr>
          <w:rFonts w:ascii="Nunito" w:eastAsia="Nunito" w:hAnsi="Nunito" w:cs="Nunito"/>
        </w:rPr>
        <w:t xml:space="preserve"> </w:t>
      </w:r>
    </w:p>
    <w:p w:rsidR="006839BE" w:rsidRDefault="00561522">
      <w:pPr>
        <w:pStyle w:val="normal0"/>
        <w:spacing w:line="360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 xml:space="preserve">¿Para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sirve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interesa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pensar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ejercitar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maneras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podemos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hacer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notas</w:t>
      </w:r>
      <w:proofErr w:type="spellEnd"/>
      <w:r>
        <w:rPr>
          <w:rFonts w:ascii="Nunito" w:eastAsia="Nunito" w:hAnsi="Nunito" w:cs="Nunito"/>
        </w:rPr>
        <w:t xml:space="preserve"> / </w:t>
      </w:r>
      <w:proofErr w:type="spellStart"/>
      <w:r>
        <w:rPr>
          <w:rFonts w:ascii="Nunito" w:eastAsia="Nunito" w:hAnsi="Nunito" w:cs="Nunito"/>
        </w:rPr>
        <w:t>escribir</w:t>
      </w:r>
      <w:proofErr w:type="spellEnd"/>
      <w:r>
        <w:rPr>
          <w:rFonts w:ascii="Nunito" w:eastAsia="Nunito" w:hAnsi="Nunito" w:cs="Nunito"/>
        </w:rPr>
        <w:t xml:space="preserve"> un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cuando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vayamos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escuelas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específicamente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algunas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aulas</w:t>
      </w:r>
      <w:proofErr w:type="spellEnd"/>
      <w:r>
        <w:rPr>
          <w:rFonts w:ascii="Nunito" w:eastAsia="Nunito" w:hAnsi="Nunito" w:cs="Nunito"/>
        </w:rPr>
        <w:t xml:space="preserve">, a </w:t>
      </w:r>
      <w:proofErr w:type="spellStart"/>
      <w:r>
        <w:rPr>
          <w:rFonts w:ascii="Nunito" w:eastAsia="Nunito" w:hAnsi="Nunito" w:cs="Nunito"/>
        </w:rPr>
        <w:t>hacer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observaciones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para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luego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realizar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nuestras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prácticas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residencia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ellas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r>
        <w:rPr>
          <w:rFonts w:ascii="Nunito" w:eastAsia="Nunito" w:hAnsi="Nunito" w:cs="Nunito"/>
        </w:rPr>
        <w:t>Tenemos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contar</w:t>
      </w:r>
      <w:proofErr w:type="spellEnd"/>
      <w:r>
        <w:rPr>
          <w:rFonts w:ascii="Nunito" w:eastAsia="Nunito" w:hAnsi="Nunito" w:cs="Nunito"/>
        </w:rPr>
        <w:t xml:space="preserve"> con “</w:t>
      </w:r>
      <w:proofErr w:type="spellStart"/>
      <w:r>
        <w:rPr>
          <w:rFonts w:ascii="Nunito" w:eastAsia="Nunito" w:hAnsi="Nunito" w:cs="Nunito"/>
        </w:rPr>
        <w:t>buena</w:t>
      </w:r>
      <w:proofErr w:type="spellEnd"/>
      <w:r>
        <w:rPr>
          <w:rFonts w:ascii="Nunito" w:eastAsia="Nunito" w:hAnsi="Nunito" w:cs="Nunito"/>
        </w:rPr>
        <w:t xml:space="preserve">” </w:t>
      </w:r>
      <w:proofErr w:type="spellStart"/>
      <w:r>
        <w:rPr>
          <w:rFonts w:ascii="Nunito" w:eastAsia="Nunito" w:hAnsi="Nunito" w:cs="Nunito"/>
        </w:rPr>
        <w:t>información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sobre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ocurre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proofErr w:type="gramStart"/>
      <w:r>
        <w:rPr>
          <w:rFonts w:ascii="Nunito" w:eastAsia="Nunito" w:hAnsi="Nunito" w:cs="Nunito"/>
        </w:rPr>
        <w:t>ese</w:t>
      </w:r>
      <w:proofErr w:type="spellEnd"/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grupo</w:t>
      </w:r>
      <w:proofErr w:type="spellEnd"/>
      <w:r>
        <w:rPr>
          <w:rFonts w:ascii="Nunito" w:eastAsia="Nunito" w:hAnsi="Nunito" w:cs="Nunito"/>
        </w:rPr>
        <w:t xml:space="preserve">, entre </w:t>
      </w:r>
      <w:proofErr w:type="spellStart"/>
      <w:r>
        <w:rPr>
          <w:rFonts w:ascii="Nunito" w:eastAsia="Nunito" w:hAnsi="Nunito" w:cs="Nunito"/>
        </w:rPr>
        <w:t>esx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docente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esxs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estudiantes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proofErr w:type="gramStart"/>
      <w:r>
        <w:rPr>
          <w:rFonts w:ascii="Nunito" w:eastAsia="Nunito" w:hAnsi="Nunito" w:cs="Nunito"/>
        </w:rPr>
        <w:t>Aquí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algunas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pistas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construidas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colectiva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colaborativamente</w:t>
      </w:r>
      <w:proofErr w:type="spellEnd"/>
      <w:r>
        <w:rPr>
          <w:rFonts w:ascii="Nunito" w:eastAsia="Nunito" w:hAnsi="Nunito" w:cs="Nunito"/>
        </w:rPr>
        <w:t>.</w:t>
      </w:r>
      <w:proofErr w:type="gramEnd"/>
    </w:p>
    <w:p w:rsidR="006839BE" w:rsidRDefault="006839BE">
      <w:pPr>
        <w:pStyle w:val="normal0"/>
        <w:rPr>
          <w:rFonts w:ascii="Nunito" w:eastAsia="Nunito" w:hAnsi="Nunito" w:cs="Nunito"/>
        </w:rPr>
      </w:pPr>
    </w:p>
    <w:p w:rsidR="006839BE" w:rsidRDefault="006839BE">
      <w:pPr>
        <w:pStyle w:val="normal0"/>
        <w:jc w:val="center"/>
        <w:rPr>
          <w:rFonts w:ascii="Nunito" w:eastAsia="Nunito" w:hAnsi="Nunito" w:cs="Nunito"/>
        </w:rPr>
      </w:pPr>
    </w:p>
    <w:p w:rsidR="006839BE" w:rsidRDefault="00561522">
      <w:pPr>
        <w:pStyle w:val="normal0"/>
        <w:jc w:val="center"/>
        <w:rPr>
          <w:rFonts w:ascii="Nunito" w:eastAsia="Nunito" w:hAnsi="Nunito" w:cs="Nunito"/>
          <w:b/>
          <w:color w:val="666666"/>
          <w:sz w:val="26"/>
          <w:szCs w:val="26"/>
        </w:rPr>
      </w:pP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Construcción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de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criterios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para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el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registro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de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clases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, </w:t>
      </w:r>
    </w:p>
    <w:p w:rsidR="006839BE" w:rsidRDefault="00561522">
      <w:pPr>
        <w:pStyle w:val="normal0"/>
        <w:jc w:val="center"/>
        <w:rPr>
          <w:rFonts w:ascii="Nunito" w:eastAsia="Nunito" w:hAnsi="Nunito" w:cs="Nunito"/>
          <w:sz w:val="26"/>
          <w:szCs w:val="26"/>
        </w:rPr>
      </w:pPr>
      <w:proofErr w:type="gramStart"/>
      <w:r>
        <w:rPr>
          <w:rFonts w:ascii="Nunito" w:eastAsia="Nunito" w:hAnsi="Nunito" w:cs="Nunito"/>
          <w:b/>
          <w:color w:val="666666"/>
          <w:sz w:val="26"/>
          <w:szCs w:val="26"/>
        </w:rPr>
        <w:t>a</w:t>
      </w:r>
      <w:proofErr w:type="gram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partir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del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visionado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de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fragmentos</w:t>
      </w:r>
      <w:proofErr w:type="spellEnd"/>
      <w:r>
        <w:rPr>
          <w:rFonts w:ascii="Nunito" w:eastAsia="Nunito" w:hAnsi="Nunito" w:cs="Nunito"/>
          <w:b/>
          <w:color w:val="666666"/>
          <w:sz w:val="26"/>
          <w:szCs w:val="26"/>
        </w:rPr>
        <w:t xml:space="preserve"> de </w:t>
      </w:r>
      <w:proofErr w:type="spellStart"/>
      <w:r>
        <w:rPr>
          <w:rFonts w:ascii="Nunito" w:eastAsia="Nunito" w:hAnsi="Nunito" w:cs="Nunito"/>
          <w:b/>
          <w:color w:val="666666"/>
          <w:sz w:val="26"/>
          <w:szCs w:val="26"/>
        </w:rPr>
        <w:t>película</w:t>
      </w:r>
      <w:proofErr w:type="spellEnd"/>
    </w:p>
    <w:p w:rsidR="006839BE" w:rsidRDefault="006839BE">
      <w:pPr>
        <w:pStyle w:val="normal0"/>
        <w:rPr>
          <w:rFonts w:ascii="Nunito" w:eastAsia="Nunito" w:hAnsi="Nunito" w:cs="Nunito"/>
        </w:rPr>
      </w:pPr>
    </w:p>
    <w:p w:rsidR="006839BE" w:rsidRDefault="006839BE">
      <w:pPr>
        <w:pStyle w:val="normal0"/>
        <w:rPr>
          <w:rFonts w:ascii="Nunito" w:eastAsia="Nunito" w:hAnsi="Nunito" w:cs="Nunito"/>
        </w:rPr>
      </w:pP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tipo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realizamos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Vale </w:t>
      </w:r>
      <w:proofErr w:type="spellStart"/>
      <w:r>
        <w:rPr>
          <w:rFonts w:ascii="Nunito" w:eastAsia="Nunito" w:hAnsi="Nunito" w:cs="Nunito"/>
        </w:rPr>
        <w:t>más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tienda</w:t>
      </w:r>
      <w:proofErr w:type="spellEnd"/>
      <w:r>
        <w:rPr>
          <w:rFonts w:ascii="Nunito" w:eastAsia="Nunito" w:hAnsi="Nunito" w:cs="Nunito"/>
        </w:rPr>
        <w:t xml:space="preserve"> a la </w:t>
      </w:r>
      <w:proofErr w:type="spellStart"/>
      <w:r>
        <w:rPr>
          <w:rFonts w:ascii="Nunito" w:eastAsia="Nunito" w:hAnsi="Nunito" w:cs="Nunito"/>
        </w:rPr>
        <w:t>descripción</w:t>
      </w:r>
      <w:proofErr w:type="spellEnd"/>
      <w:r>
        <w:rPr>
          <w:rFonts w:ascii="Nunito" w:eastAsia="Nunito" w:hAnsi="Nunito" w:cs="Nunito"/>
        </w:rPr>
        <w:t xml:space="preserve"> antes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a la </w:t>
      </w:r>
      <w:proofErr w:type="spellStart"/>
      <w:r>
        <w:rPr>
          <w:rFonts w:ascii="Nunito" w:eastAsia="Nunito" w:hAnsi="Nunito" w:cs="Nunito"/>
        </w:rPr>
        <w:t>narración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atienda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más</w:t>
      </w:r>
      <w:proofErr w:type="spellEnd"/>
      <w:r>
        <w:rPr>
          <w:rFonts w:ascii="Nunito" w:eastAsia="Nunito" w:hAnsi="Nunito" w:cs="Nunito"/>
        </w:rPr>
        <w:t xml:space="preserve"> a la </w:t>
      </w:r>
      <w:proofErr w:type="spellStart"/>
      <w:r>
        <w:rPr>
          <w:rFonts w:ascii="Nunito" w:eastAsia="Nunito" w:hAnsi="Nunito" w:cs="Nunito"/>
        </w:rPr>
        <w:t>razón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a la </w:t>
      </w:r>
      <w:proofErr w:type="spellStart"/>
      <w:r>
        <w:rPr>
          <w:rFonts w:ascii="Nunito" w:eastAsia="Nunito" w:hAnsi="Nunito" w:cs="Nunito"/>
        </w:rPr>
        <w:t>emoción</w:t>
      </w:r>
      <w:proofErr w:type="spellEnd"/>
      <w:r>
        <w:rPr>
          <w:rFonts w:ascii="Nunito" w:eastAsia="Nunito" w:hAnsi="Nunito" w:cs="Nunito"/>
        </w:rPr>
        <w:t xml:space="preserve">. No obstante, </w:t>
      </w:r>
      <w:proofErr w:type="spellStart"/>
      <w:r>
        <w:rPr>
          <w:rFonts w:ascii="Nunito" w:eastAsia="Nunito" w:hAnsi="Nunito" w:cs="Nunito"/>
        </w:rPr>
        <w:t>podemos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construir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“</w:t>
      </w:r>
      <w:proofErr w:type="spellStart"/>
      <w:r>
        <w:rPr>
          <w:rFonts w:ascii="Nunito" w:eastAsia="Nunito" w:hAnsi="Nunito" w:cs="Nunito"/>
        </w:rPr>
        <w:t>diario</w:t>
      </w:r>
      <w:proofErr w:type="spellEnd"/>
      <w:r>
        <w:rPr>
          <w:rFonts w:ascii="Nunito" w:eastAsia="Nunito" w:hAnsi="Nunito" w:cs="Nunito"/>
        </w:rPr>
        <w:t xml:space="preserve"> de campo”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tenga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lugar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para</w:t>
      </w:r>
      <w:proofErr w:type="spellEnd"/>
      <w:r>
        <w:rPr>
          <w:rFonts w:ascii="Nunito" w:eastAsia="Nunito" w:hAnsi="Nunito" w:cs="Nunito"/>
        </w:rPr>
        <w:t xml:space="preserve"> ambos </w:t>
      </w:r>
      <w:proofErr w:type="spellStart"/>
      <w:r>
        <w:rPr>
          <w:rFonts w:ascii="Nunito" w:eastAsia="Nunito" w:hAnsi="Nunito" w:cs="Nunito"/>
        </w:rPr>
        <w:t>tipos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registros</w:t>
      </w:r>
      <w:proofErr w:type="spellEnd"/>
      <w:r>
        <w:rPr>
          <w:rFonts w:ascii="Nunito" w:eastAsia="Nunito" w:hAnsi="Nunito" w:cs="Nunito"/>
        </w:rPr>
        <w:t xml:space="preserve">.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Las </w:t>
      </w:r>
      <w:proofErr w:type="spellStart"/>
      <w:r>
        <w:rPr>
          <w:rFonts w:ascii="Nunito" w:eastAsia="Nunito" w:hAnsi="Nunito" w:cs="Nunito"/>
        </w:rPr>
        <w:t>notas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siempre</w:t>
      </w:r>
      <w:proofErr w:type="spellEnd"/>
      <w:r>
        <w:rPr>
          <w:rFonts w:ascii="Nunito" w:eastAsia="Nunito" w:hAnsi="Nunito" w:cs="Nunito"/>
        </w:rPr>
        <w:t xml:space="preserve"> son </w:t>
      </w:r>
      <w:proofErr w:type="spellStart"/>
      <w:r>
        <w:rPr>
          <w:rFonts w:ascii="Nunito" w:eastAsia="Nunito" w:hAnsi="Nunito" w:cs="Nunito"/>
        </w:rPr>
        <w:t>por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está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por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ví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por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hay, </w:t>
      </w:r>
      <w:proofErr w:type="spellStart"/>
      <w:r>
        <w:rPr>
          <w:rFonts w:ascii="Nunito" w:eastAsia="Nunito" w:hAnsi="Nunito" w:cs="Nunito"/>
        </w:rPr>
        <w:t>nunca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por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negativa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r>
        <w:rPr>
          <w:rFonts w:ascii="Nunito" w:eastAsia="Nunito" w:hAnsi="Nunito" w:cs="Nunito"/>
        </w:rPr>
        <w:t>Cuento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hay y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veo</w:t>
      </w:r>
      <w:proofErr w:type="spellEnd"/>
      <w:r>
        <w:rPr>
          <w:rFonts w:ascii="Nunito" w:eastAsia="Nunito" w:hAnsi="Nunito" w:cs="Nunito"/>
        </w:rPr>
        <w:t>.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En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aula </w:t>
      </w:r>
      <w:proofErr w:type="spellStart"/>
      <w:r>
        <w:rPr>
          <w:rFonts w:ascii="Nunito" w:eastAsia="Nunito" w:hAnsi="Nunito" w:cs="Nunito"/>
        </w:rPr>
        <w:t>es</w:t>
      </w:r>
      <w:proofErr w:type="spellEnd"/>
      <w:r>
        <w:rPr>
          <w:rFonts w:ascii="Nunito" w:eastAsia="Nunito" w:hAnsi="Nunito" w:cs="Nunito"/>
        </w:rPr>
        <w:t xml:space="preserve"> probable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tendamos</w:t>
      </w:r>
      <w:proofErr w:type="spellEnd"/>
      <w:r>
        <w:rPr>
          <w:rFonts w:ascii="Nunito" w:eastAsia="Nunito" w:hAnsi="Nunito" w:cs="Nunito"/>
        </w:rPr>
        <w:t xml:space="preserve"> a un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 de lo verbal / oral, </w:t>
      </w:r>
      <w:proofErr w:type="spellStart"/>
      <w:r>
        <w:rPr>
          <w:rFonts w:ascii="Nunito" w:eastAsia="Nunito" w:hAnsi="Nunito" w:cs="Nunito"/>
        </w:rPr>
        <w:t>pero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podemos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sumar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otros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aspectos</w:t>
      </w:r>
      <w:proofErr w:type="spellEnd"/>
      <w:r>
        <w:rPr>
          <w:rFonts w:ascii="Nunito" w:eastAsia="Nunito" w:hAnsi="Nunito" w:cs="Nunito"/>
        </w:rPr>
        <w:t xml:space="preserve"> de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ocurra</w:t>
      </w:r>
      <w:proofErr w:type="spellEnd"/>
      <w:r>
        <w:rPr>
          <w:rFonts w:ascii="Nunito" w:eastAsia="Nunito" w:hAnsi="Nunito" w:cs="Nunito"/>
        </w:rPr>
        <w:t xml:space="preserve">.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Si </w:t>
      </w:r>
      <w:proofErr w:type="spellStart"/>
      <w:r>
        <w:rPr>
          <w:rFonts w:ascii="Nunito" w:eastAsia="Nunito" w:hAnsi="Nunito" w:cs="Nunito"/>
        </w:rPr>
        <w:t>registramos</w:t>
      </w:r>
      <w:proofErr w:type="spellEnd"/>
      <w:r>
        <w:rPr>
          <w:rFonts w:ascii="Nunito" w:eastAsia="Nunito" w:hAnsi="Nunito" w:cs="Nunito"/>
        </w:rPr>
        <w:t xml:space="preserve"> los </w:t>
      </w:r>
      <w:proofErr w:type="spellStart"/>
      <w:r>
        <w:rPr>
          <w:rFonts w:ascii="Nunito" w:eastAsia="Nunito" w:hAnsi="Nunito" w:cs="Nunito"/>
        </w:rPr>
        <w:t>intercambios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orales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sería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deseable</w:t>
      </w:r>
      <w:proofErr w:type="spellEnd"/>
      <w:r>
        <w:rPr>
          <w:rFonts w:ascii="Nunito" w:eastAsia="Nunito" w:hAnsi="Nunito" w:cs="Nunito"/>
        </w:rPr>
        <w:t xml:space="preserve"> registrar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son </w:t>
      </w:r>
      <w:proofErr w:type="spellStart"/>
      <w:r>
        <w:rPr>
          <w:rFonts w:ascii="Nunito" w:eastAsia="Nunito" w:hAnsi="Nunito" w:cs="Nunito"/>
        </w:rPr>
        <w:t>literales</w:t>
      </w:r>
      <w:proofErr w:type="spellEnd"/>
      <w:r>
        <w:rPr>
          <w:rFonts w:ascii="Nunito" w:eastAsia="Nunito" w:hAnsi="Nunito" w:cs="Nunito"/>
        </w:rPr>
        <w:t xml:space="preserve"> o </w:t>
      </w:r>
      <w:proofErr w:type="spellStart"/>
      <w:r>
        <w:rPr>
          <w:rFonts w:ascii="Nunito" w:eastAsia="Nunito" w:hAnsi="Nunito" w:cs="Nunito"/>
        </w:rPr>
        <w:t>aproximados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mediante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alguna</w:t>
      </w:r>
      <w:proofErr w:type="spellEnd"/>
      <w:r>
        <w:rPr>
          <w:rFonts w:ascii="Nunito" w:eastAsia="Nunito" w:hAnsi="Nunito" w:cs="Nunito"/>
        </w:rPr>
        <w:t xml:space="preserve"> forma de </w:t>
      </w:r>
      <w:proofErr w:type="spellStart"/>
      <w:r>
        <w:rPr>
          <w:rFonts w:ascii="Nunito" w:eastAsia="Nunito" w:hAnsi="Nunito" w:cs="Nunito"/>
        </w:rPr>
        <w:t>marca</w:t>
      </w:r>
      <w:proofErr w:type="spellEnd"/>
      <w:r>
        <w:rPr>
          <w:rFonts w:ascii="Nunito" w:eastAsia="Nunito" w:hAnsi="Nunito" w:cs="Nunito"/>
        </w:rPr>
        <w:t xml:space="preserve"> textual (</w:t>
      </w:r>
      <w:proofErr w:type="spellStart"/>
      <w:r>
        <w:rPr>
          <w:rFonts w:ascii="Nunito" w:eastAsia="Nunito" w:hAnsi="Nunito" w:cs="Nunito"/>
        </w:rPr>
        <w:t>comillas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proofErr w:type="gramStart"/>
      <w:r>
        <w:rPr>
          <w:rFonts w:ascii="Nunito" w:eastAsia="Nunito" w:hAnsi="Nunito" w:cs="Nunito"/>
        </w:rPr>
        <w:t>uso</w:t>
      </w:r>
      <w:proofErr w:type="spellEnd"/>
      <w:proofErr w:type="gram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otros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colores</w:t>
      </w:r>
      <w:proofErr w:type="spellEnd"/>
      <w:r>
        <w:rPr>
          <w:rFonts w:ascii="Nunito" w:eastAsia="Nunito" w:hAnsi="Nunito" w:cs="Nunito"/>
        </w:rPr>
        <w:t xml:space="preserve">). </w:t>
      </w:r>
      <w:proofErr w:type="gramStart"/>
      <w:r>
        <w:rPr>
          <w:rFonts w:ascii="Nunito" w:eastAsia="Nunito" w:hAnsi="Nunito" w:cs="Nunito"/>
        </w:rPr>
        <w:t xml:space="preserve">Es </w:t>
      </w:r>
      <w:proofErr w:type="spellStart"/>
      <w:r>
        <w:rPr>
          <w:rFonts w:ascii="Nunito" w:eastAsia="Nunito" w:hAnsi="Nunito" w:cs="Nunito"/>
        </w:rPr>
        <w:t>recomendable</w:t>
      </w:r>
      <w:proofErr w:type="spellEnd"/>
      <w:r>
        <w:rPr>
          <w:rFonts w:ascii="Nunito" w:eastAsia="Nunito" w:hAnsi="Nunito" w:cs="Nunito"/>
        </w:rPr>
        <w:t xml:space="preserve"> registrar el </w:t>
      </w:r>
      <w:proofErr w:type="spellStart"/>
      <w:r>
        <w:rPr>
          <w:rFonts w:ascii="Nunito" w:eastAsia="Nunito" w:hAnsi="Nunito" w:cs="Nunito"/>
        </w:rPr>
        <w:t>diálogo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aunque</w:t>
      </w:r>
      <w:proofErr w:type="spellEnd"/>
      <w:r>
        <w:rPr>
          <w:rFonts w:ascii="Nunito" w:eastAsia="Nunito" w:hAnsi="Nunito" w:cs="Nunito"/>
        </w:rPr>
        <w:t xml:space="preserve"> sea </w:t>
      </w:r>
      <w:proofErr w:type="spellStart"/>
      <w:r>
        <w:rPr>
          <w:rFonts w:ascii="Nunito" w:eastAsia="Nunito" w:hAnsi="Nunito" w:cs="Nunito"/>
        </w:rPr>
        <w:t>incompleto</w:t>
      </w:r>
      <w:proofErr w:type="spellEnd"/>
      <w:r>
        <w:rPr>
          <w:rFonts w:ascii="Nunito" w:eastAsia="Nunito" w:hAnsi="Nunito" w:cs="Nunito"/>
        </w:rPr>
        <w:t>.</w:t>
      </w:r>
      <w:proofErr w:type="gramEnd"/>
      <w:r>
        <w:rPr>
          <w:rFonts w:ascii="Nunito" w:eastAsia="Nunito" w:hAnsi="Nunito" w:cs="Nunito"/>
        </w:rPr>
        <w:t xml:space="preserve"> Es </w:t>
      </w:r>
      <w:proofErr w:type="spellStart"/>
      <w:r>
        <w:rPr>
          <w:rFonts w:ascii="Nunito" w:eastAsia="Nunito" w:hAnsi="Nunito" w:cs="Nunito"/>
        </w:rPr>
        <w:t>interesante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convertir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diálogo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narración</w:t>
      </w:r>
      <w:proofErr w:type="spellEnd"/>
      <w:r>
        <w:rPr>
          <w:rFonts w:ascii="Nunito" w:eastAsia="Nunito" w:hAnsi="Nunito" w:cs="Nunito"/>
        </w:rPr>
        <w:t>. ¿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</w:t>
      </w:r>
      <w:proofErr w:type="spellEnd"/>
      <w:r>
        <w:rPr>
          <w:rFonts w:ascii="Nunito" w:eastAsia="Nunito" w:hAnsi="Nunito" w:cs="Nunito"/>
        </w:rPr>
        <w:t xml:space="preserve"> el “</w:t>
      </w:r>
      <w:proofErr w:type="spellStart"/>
      <w:r>
        <w:rPr>
          <w:rFonts w:ascii="Nunito" w:eastAsia="Nunito" w:hAnsi="Nunito" w:cs="Nunito"/>
        </w:rPr>
        <w:t>trato</w:t>
      </w:r>
      <w:proofErr w:type="spellEnd"/>
      <w:r>
        <w:rPr>
          <w:rFonts w:ascii="Nunito" w:eastAsia="Nunito" w:hAnsi="Nunito" w:cs="Nunito"/>
        </w:rPr>
        <w:t xml:space="preserve">” entre </w:t>
      </w:r>
      <w:proofErr w:type="spellStart"/>
      <w:r>
        <w:rPr>
          <w:rFonts w:ascii="Nunito" w:eastAsia="Nunito" w:hAnsi="Nunito" w:cs="Nunito"/>
        </w:rPr>
        <w:t>docentes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estudiantes</w:t>
      </w:r>
      <w:proofErr w:type="spellEnd"/>
      <w:r>
        <w:rPr>
          <w:rFonts w:ascii="Nunito" w:eastAsia="Nunito" w:hAnsi="Nunito" w:cs="Nunito"/>
        </w:rPr>
        <w:t xml:space="preserve">: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nombran</w:t>
      </w:r>
      <w:proofErr w:type="spellEnd"/>
      <w:r>
        <w:rPr>
          <w:rFonts w:ascii="Nunito" w:eastAsia="Nunito" w:hAnsi="Nunito" w:cs="Nunito"/>
        </w:rPr>
        <w:t xml:space="preserve"> entre </w:t>
      </w:r>
      <w:proofErr w:type="spellStart"/>
      <w:r>
        <w:rPr>
          <w:rFonts w:ascii="Nunito" w:eastAsia="Nunito" w:hAnsi="Nunito" w:cs="Nunito"/>
        </w:rPr>
        <w:t>sí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toma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palabra</w:t>
      </w:r>
      <w:proofErr w:type="spellEnd"/>
      <w:r>
        <w:rPr>
          <w:rFonts w:ascii="Nunito" w:eastAsia="Nunito" w:hAnsi="Nunito" w:cs="Nunito"/>
        </w:rPr>
        <w:t xml:space="preserve">, se </w:t>
      </w:r>
      <w:proofErr w:type="spellStart"/>
      <w:r>
        <w:rPr>
          <w:rFonts w:ascii="Nunito" w:eastAsia="Nunito" w:hAnsi="Nunito" w:cs="Nunito"/>
        </w:rPr>
        <w:t>tutean</w:t>
      </w:r>
      <w:proofErr w:type="spellEnd"/>
      <w:r>
        <w:rPr>
          <w:rFonts w:ascii="Nunito" w:eastAsia="Nunito" w:hAnsi="Nunito" w:cs="Nunito"/>
        </w:rPr>
        <w:t xml:space="preserve"> o no, hay </w:t>
      </w:r>
      <w:proofErr w:type="spellStart"/>
      <w:r>
        <w:rPr>
          <w:rFonts w:ascii="Nunito" w:eastAsia="Nunito" w:hAnsi="Nunito" w:cs="Nunito"/>
        </w:rPr>
        <w:t>chistes</w:t>
      </w:r>
      <w:proofErr w:type="spellEnd"/>
      <w:r>
        <w:rPr>
          <w:rFonts w:ascii="Nunito" w:eastAsia="Nunito" w:hAnsi="Nunito" w:cs="Nunito"/>
        </w:rPr>
        <w:t xml:space="preserve"> o no, hay </w:t>
      </w:r>
      <w:proofErr w:type="spellStart"/>
      <w:r>
        <w:rPr>
          <w:rFonts w:ascii="Nunito" w:eastAsia="Nunito" w:hAnsi="Nunito" w:cs="Nunito"/>
        </w:rPr>
        <w:t>comentarios</w:t>
      </w:r>
      <w:proofErr w:type="spellEnd"/>
      <w:r>
        <w:rPr>
          <w:rFonts w:ascii="Nunito" w:eastAsia="Nunito" w:hAnsi="Nunito" w:cs="Nunito"/>
        </w:rPr>
        <w:t xml:space="preserve"> “</w:t>
      </w:r>
      <w:proofErr w:type="spellStart"/>
      <w:r>
        <w:rPr>
          <w:rFonts w:ascii="Nunito" w:eastAsia="Nunito" w:hAnsi="Nunito" w:cs="Nunito"/>
        </w:rPr>
        <w:t>cotidianos</w:t>
      </w:r>
      <w:proofErr w:type="spellEnd"/>
      <w:r>
        <w:rPr>
          <w:rFonts w:ascii="Nunito" w:eastAsia="Nunito" w:hAnsi="Nunito" w:cs="Nunito"/>
        </w:rPr>
        <w:t xml:space="preserve">”, de la </w:t>
      </w:r>
      <w:proofErr w:type="spellStart"/>
      <w:r>
        <w:rPr>
          <w:rFonts w:ascii="Nunito" w:eastAsia="Nunito" w:hAnsi="Nunito" w:cs="Nunito"/>
        </w:rPr>
        <w:t>vida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diaria</w:t>
      </w:r>
      <w:proofErr w:type="spellEnd"/>
      <w:r>
        <w:rPr>
          <w:rFonts w:ascii="Nunito" w:eastAsia="Nunito" w:hAnsi="Nunito" w:cs="Nunito"/>
        </w:rPr>
        <w:t xml:space="preserve"> o no…? </w:t>
      </w:r>
      <w:proofErr w:type="gramStart"/>
      <w:r>
        <w:rPr>
          <w:rFonts w:ascii="Nunito" w:eastAsia="Nunito" w:hAnsi="Nunito" w:cs="Nunito"/>
        </w:rPr>
        <w:t xml:space="preserve">¿Hay </w:t>
      </w:r>
      <w:proofErr w:type="spellStart"/>
      <w:r>
        <w:rPr>
          <w:rFonts w:ascii="Nunito" w:eastAsia="Nunito" w:hAnsi="Nunito" w:cs="Nunito"/>
        </w:rPr>
        <w:t>silencio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algún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momento</w:t>
      </w:r>
      <w:proofErr w:type="spellEnd"/>
      <w:r>
        <w:rPr>
          <w:rFonts w:ascii="Nunito" w:eastAsia="Nunito" w:hAnsi="Nunito" w:cs="Nunito"/>
        </w:rPr>
        <w:t xml:space="preserve">, en </w:t>
      </w:r>
      <w:proofErr w:type="spellStart"/>
      <w:r>
        <w:rPr>
          <w:rFonts w:ascii="Nunito" w:eastAsia="Nunito" w:hAnsi="Nunito" w:cs="Nunito"/>
        </w:rPr>
        <w:t>cuál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¿Hay </w:t>
      </w:r>
      <w:proofErr w:type="spellStart"/>
      <w:r>
        <w:rPr>
          <w:rFonts w:ascii="Nunito" w:eastAsia="Nunito" w:hAnsi="Nunito" w:cs="Nunito"/>
        </w:rPr>
        <w:t>exposición</w:t>
      </w:r>
      <w:proofErr w:type="spellEnd"/>
      <w:r>
        <w:rPr>
          <w:rFonts w:ascii="Nunito" w:eastAsia="Nunito" w:hAnsi="Nunito" w:cs="Nunito"/>
        </w:rPr>
        <w:t xml:space="preserve"> oral </w:t>
      </w:r>
      <w:proofErr w:type="gramStart"/>
      <w:r>
        <w:rPr>
          <w:rFonts w:ascii="Nunito" w:eastAsia="Nunito" w:hAnsi="Nunito" w:cs="Nunito"/>
        </w:rPr>
        <w:t>del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docente</w:t>
      </w:r>
      <w:proofErr w:type="spellEnd"/>
      <w:r>
        <w:rPr>
          <w:rFonts w:ascii="Nunito" w:eastAsia="Nunito" w:hAnsi="Nunito" w:cs="Nunito"/>
        </w:rPr>
        <w:t xml:space="preserve"> o no? </w:t>
      </w:r>
      <w:proofErr w:type="gramStart"/>
      <w:r>
        <w:rPr>
          <w:rFonts w:ascii="Nunito" w:eastAsia="Nunito" w:hAnsi="Nunito" w:cs="Nunito"/>
        </w:rPr>
        <w:t xml:space="preserve">¿Hay </w:t>
      </w:r>
      <w:proofErr w:type="spellStart"/>
      <w:r>
        <w:rPr>
          <w:rFonts w:ascii="Nunito" w:eastAsia="Nunito" w:hAnsi="Nunito" w:cs="Nunito"/>
        </w:rPr>
        <w:t>intercambios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constantes</w:t>
      </w:r>
      <w:proofErr w:type="spellEnd"/>
      <w:r>
        <w:rPr>
          <w:rFonts w:ascii="Nunito" w:eastAsia="Nunito" w:hAnsi="Nunito" w:cs="Nunito"/>
        </w:rPr>
        <w:t xml:space="preserve"> y de </w:t>
      </w:r>
      <w:proofErr w:type="spellStart"/>
      <w:r>
        <w:rPr>
          <w:rFonts w:ascii="Nunito" w:eastAsia="Nunito" w:hAnsi="Nunito" w:cs="Nunito"/>
        </w:rPr>
        <w:t>todxs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lxs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estudiantes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lastRenderedPageBreak/>
        <w:t xml:space="preserve">Es </w:t>
      </w:r>
      <w:proofErr w:type="spellStart"/>
      <w:r>
        <w:rPr>
          <w:rFonts w:ascii="Nunito" w:eastAsia="Nunito" w:hAnsi="Nunito" w:cs="Nunito"/>
        </w:rPr>
        <w:t>conveniente</w:t>
      </w:r>
      <w:proofErr w:type="spellEnd"/>
      <w:r>
        <w:rPr>
          <w:rFonts w:ascii="Nunito" w:eastAsia="Nunito" w:hAnsi="Nunito" w:cs="Nunito"/>
        </w:rPr>
        <w:t xml:space="preserve"> registrar </w:t>
      </w:r>
      <w:proofErr w:type="spellStart"/>
      <w:r>
        <w:rPr>
          <w:rFonts w:ascii="Nunito" w:eastAsia="Nunito" w:hAnsi="Nunito" w:cs="Nunito"/>
        </w:rPr>
        <w:t>espacio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tiempo</w:t>
      </w:r>
      <w:proofErr w:type="spellEnd"/>
      <w:r>
        <w:rPr>
          <w:rFonts w:ascii="Nunito" w:eastAsia="Nunito" w:hAnsi="Nunito" w:cs="Nunito"/>
        </w:rPr>
        <w:t>.</w:t>
      </w:r>
      <w:proofErr w:type="gram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espacial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podemos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registrarlo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través</w:t>
      </w:r>
      <w:proofErr w:type="spellEnd"/>
      <w:r>
        <w:rPr>
          <w:rFonts w:ascii="Nunito" w:eastAsia="Nunito" w:hAnsi="Nunito" w:cs="Nunito"/>
        </w:rPr>
        <w:t xml:space="preserve"> de un </w:t>
      </w:r>
      <w:proofErr w:type="spellStart"/>
      <w:r>
        <w:rPr>
          <w:rFonts w:ascii="Nunito" w:eastAsia="Nunito" w:hAnsi="Nunito" w:cs="Nunito"/>
        </w:rPr>
        <w:t>croquis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edificio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recursos</w:t>
      </w:r>
      <w:proofErr w:type="spellEnd"/>
      <w:r>
        <w:rPr>
          <w:rFonts w:ascii="Nunito" w:eastAsia="Nunito" w:hAnsi="Nunito" w:cs="Nunito"/>
        </w:rPr>
        <w:t xml:space="preserve"> / </w:t>
      </w:r>
      <w:proofErr w:type="spellStart"/>
      <w:r>
        <w:rPr>
          <w:rFonts w:ascii="Nunito" w:eastAsia="Nunito" w:hAnsi="Nunito" w:cs="Nunito"/>
        </w:rPr>
        <w:t>elementos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encontramos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dentro</w:t>
      </w:r>
      <w:proofErr w:type="spellEnd"/>
      <w:r>
        <w:rPr>
          <w:rFonts w:ascii="Nunito" w:eastAsia="Nunito" w:hAnsi="Nunito" w:cs="Nunito"/>
        </w:rPr>
        <w:t xml:space="preserve"> del aula,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cosas</w:t>
      </w:r>
      <w:proofErr w:type="spellEnd"/>
      <w:r>
        <w:rPr>
          <w:rFonts w:ascii="Nunito" w:eastAsia="Nunito" w:hAnsi="Nunito" w:cs="Nunito"/>
        </w:rPr>
        <w:t xml:space="preserve"> hay en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paredes</w:t>
      </w:r>
      <w:proofErr w:type="spellEnd"/>
      <w:r>
        <w:rPr>
          <w:rFonts w:ascii="Nunito" w:eastAsia="Nunito" w:hAnsi="Nunito" w:cs="Nunito"/>
        </w:rPr>
        <w:t xml:space="preserve">, la </w:t>
      </w:r>
      <w:proofErr w:type="spellStart"/>
      <w:r>
        <w:rPr>
          <w:rFonts w:ascii="Nunito" w:eastAsia="Nunito" w:hAnsi="Nunito" w:cs="Nunito"/>
        </w:rPr>
        <w:t>disposición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personas, el </w:t>
      </w:r>
      <w:proofErr w:type="spellStart"/>
      <w:r>
        <w:rPr>
          <w:rFonts w:ascii="Nunito" w:eastAsia="Nunito" w:hAnsi="Nunito" w:cs="Nunito"/>
        </w:rPr>
        <w:t>movimiento</w:t>
      </w:r>
      <w:proofErr w:type="spellEnd"/>
      <w:r>
        <w:rPr>
          <w:rFonts w:ascii="Nunito" w:eastAsia="Nunito" w:hAnsi="Nunito" w:cs="Nunito"/>
        </w:rPr>
        <w:t xml:space="preserve"> del </w:t>
      </w:r>
      <w:proofErr w:type="spellStart"/>
      <w:r>
        <w:rPr>
          <w:rFonts w:ascii="Nunito" w:eastAsia="Nunito" w:hAnsi="Nunito" w:cs="Nunito"/>
        </w:rPr>
        <w:t>docente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lxs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estudiantes</w:t>
      </w:r>
      <w:proofErr w:type="spellEnd"/>
      <w:r>
        <w:rPr>
          <w:rFonts w:ascii="Nunito" w:eastAsia="Nunito" w:hAnsi="Nunito" w:cs="Nunito"/>
        </w:rPr>
        <w:t xml:space="preserve"> en el </w:t>
      </w:r>
      <w:proofErr w:type="spellStart"/>
      <w:r>
        <w:rPr>
          <w:rFonts w:ascii="Nunito" w:eastAsia="Nunito" w:hAnsi="Nunito" w:cs="Nunito"/>
        </w:rPr>
        <w:t>espacio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están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siempre</w:t>
      </w:r>
      <w:proofErr w:type="spellEnd"/>
      <w:r>
        <w:rPr>
          <w:rFonts w:ascii="Nunito" w:eastAsia="Nunito" w:hAnsi="Nunito" w:cs="Nunito"/>
        </w:rPr>
        <w:t xml:space="preserve"> en el </w:t>
      </w:r>
      <w:proofErr w:type="spellStart"/>
      <w:r>
        <w:rPr>
          <w:rFonts w:ascii="Nunito" w:eastAsia="Nunito" w:hAnsi="Nunito" w:cs="Nunito"/>
        </w:rPr>
        <w:t>mismo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lugar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están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sentados</w:t>
      </w:r>
      <w:proofErr w:type="spellEnd"/>
      <w:r>
        <w:rPr>
          <w:rFonts w:ascii="Nunito" w:eastAsia="Nunito" w:hAnsi="Nunito" w:cs="Nunito"/>
        </w:rPr>
        <w:t xml:space="preserve"> o </w:t>
      </w:r>
      <w:proofErr w:type="spellStart"/>
      <w:r>
        <w:rPr>
          <w:rFonts w:ascii="Nunito" w:eastAsia="Nunito" w:hAnsi="Nunito" w:cs="Nunito"/>
        </w:rPr>
        <w:t>parados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son </w:t>
      </w:r>
      <w:proofErr w:type="spellStart"/>
      <w:r>
        <w:rPr>
          <w:rFonts w:ascii="Nunito" w:eastAsia="Nunito" w:hAnsi="Nunito" w:cs="Nunito"/>
        </w:rPr>
        <w:t>bancos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individuales</w:t>
      </w:r>
      <w:proofErr w:type="spellEnd"/>
      <w:r>
        <w:rPr>
          <w:rFonts w:ascii="Nunito" w:eastAsia="Nunito" w:hAnsi="Nunito" w:cs="Nunito"/>
        </w:rPr>
        <w:t xml:space="preserve"> o no, la </w:t>
      </w:r>
      <w:proofErr w:type="spellStart"/>
      <w:r>
        <w:rPr>
          <w:rFonts w:ascii="Nunito" w:eastAsia="Nunito" w:hAnsi="Nunito" w:cs="Nunito"/>
        </w:rPr>
        <w:t>disposición</w:t>
      </w:r>
      <w:proofErr w:type="spellEnd"/>
      <w:r>
        <w:rPr>
          <w:rFonts w:ascii="Nunito" w:eastAsia="Nunito" w:hAnsi="Nunito" w:cs="Nunito"/>
        </w:rPr>
        <w:t xml:space="preserve"> de los </w:t>
      </w:r>
      <w:proofErr w:type="spellStart"/>
      <w:r>
        <w:rPr>
          <w:rFonts w:ascii="Nunito" w:eastAsia="Nunito" w:hAnsi="Nunito" w:cs="Nunito"/>
        </w:rPr>
        <w:t>bancos</w:t>
      </w:r>
      <w:proofErr w:type="spellEnd"/>
      <w:r>
        <w:rPr>
          <w:rFonts w:ascii="Nunito" w:eastAsia="Nunito" w:hAnsi="Nunito" w:cs="Nunito"/>
        </w:rPr>
        <w:t>…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Del </w:t>
      </w:r>
      <w:proofErr w:type="spellStart"/>
      <w:r>
        <w:rPr>
          <w:rFonts w:ascii="Nunito" w:eastAsia="Nunito" w:hAnsi="Nunito" w:cs="Nunito"/>
        </w:rPr>
        <w:t>tiempo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podemos</w:t>
      </w:r>
      <w:proofErr w:type="spellEnd"/>
      <w:r>
        <w:rPr>
          <w:rFonts w:ascii="Nunito" w:eastAsia="Nunito" w:hAnsi="Nunito" w:cs="Nunito"/>
        </w:rPr>
        <w:t xml:space="preserve"> registrar la </w:t>
      </w:r>
      <w:proofErr w:type="spellStart"/>
      <w:r>
        <w:rPr>
          <w:rFonts w:ascii="Nunito" w:eastAsia="Nunito" w:hAnsi="Nunito" w:cs="Nunito"/>
        </w:rPr>
        <w:t>fecha</w:t>
      </w:r>
      <w:proofErr w:type="spellEnd"/>
      <w:r>
        <w:rPr>
          <w:rFonts w:ascii="Nunito" w:eastAsia="Nunito" w:hAnsi="Nunito" w:cs="Nunito"/>
        </w:rPr>
        <w:t xml:space="preserve">, los </w:t>
      </w:r>
      <w:proofErr w:type="spellStart"/>
      <w:r>
        <w:rPr>
          <w:rFonts w:ascii="Nunito" w:eastAsia="Nunito" w:hAnsi="Nunito" w:cs="Nunito"/>
        </w:rPr>
        <w:t>horarios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inicio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clase</w:t>
      </w:r>
      <w:proofErr w:type="spellEnd"/>
      <w:r>
        <w:rPr>
          <w:rFonts w:ascii="Nunito" w:eastAsia="Nunito" w:hAnsi="Nunito" w:cs="Nunito"/>
        </w:rPr>
        <w:t xml:space="preserve"> formal (a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hora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toca</w:t>
      </w:r>
      <w:proofErr w:type="spellEnd"/>
      <w:r>
        <w:rPr>
          <w:rFonts w:ascii="Nunito" w:eastAsia="Nunito" w:hAnsi="Nunito" w:cs="Nunito"/>
        </w:rPr>
        <w:t xml:space="preserve"> el timbre) y el </w:t>
      </w:r>
      <w:proofErr w:type="spellStart"/>
      <w:r>
        <w:rPr>
          <w:rFonts w:ascii="Nunito" w:eastAsia="Nunito" w:hAnsi="Nunito" w:cs="Nunito"/>
        </w:rPr>
        <w:t>inicial</w:t>
      </w:r>
      <w:proofErr w:type="spellEnd"/>
      <w:r>
        <w:rPr>
          <w:rFonts w:ascii="Nunito" w:eastAsia="Nunito" w:hAnsi="Nunito" w:cs="Nunito"/>
        </w:rPr>
        <w:t xml:space="preserve"> real de la </w:t>
      </w:r>
      <w:proofErr w:type="spellStart"/>
      <w:r>
        <w:rPr>
          <w:rFonts w:ascii="Nunito" w:eastAsia="Nunito" w:hAnsi="Nunito" w:cs="Nunito"/>
        </w:rPr>
        <w:t>clase</w:t>
      </w:r>
      <w:proofErr w:type="spellEnd"/>
      <w:r>
        <w:rPr>
          <w:rFonts w:ascii="Nunito" w:eastAsia="Nunito" w:hAnsi="Nunito" w:cs="Nunito"/>
        </w:rPr>
        <w:t xml:space="preserve"> (</w:t>
      </w:r>
      <w:proofErr w:type="spellStart"/>
      <w:r>
        <w:rPr>
          <w:rFonts w:ascii="Nunito" w:eastAsia="Nunito" w:hAnsi="Nunito" w:cs="Nunito"/>
        </w:rPr>
        <w:t>cuando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efectivamente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comienza</w:t>
      </w:r>
      <w:proofErr w:type="spellEnd"/>
      <w:r>
        <w:rPr>
          <w:rFonts w:ascii="Nunito" w:eastAsia="Nunito" w:hAnsi="Nunito" w:cs="Nunito"/>
        </w:rPr>
        <w:t xml:space="preserve"> con el </w:t>
      </w:r>
      <w:proofErr w:type="spellStart"/>
      <w:r>
        <w:rPr>
          <w:rFonts w:ascii="Nunito" w:eastAsia="Nunito" w:hAnsi="Nunito" w:cs="Nunito"/>
        </w:rPr>
        <w:t>desarrollo</w:t>
      </w:r>
      <w:proofErr w:type="spellEnd"/>
      <w:r>
        <w:rPr>
          <w:rFonts w:ascii="Nunito" w:eastAsia="Nunito" w:hAnsi="Nunito" w:cs="Nunito"/>
        </w:rPr>
        <w:t xml:space="preserve"> de los </w:t>
      </w:r>
      <w:proofErr w:type="spellStart"/>
      <w:r>
        <w:rPr>
          <w:rFonts w:ascii="Nunito" w:eastAsia="Nunito" w:hAnsi="Nunito" w:cs="Nunito"/>
        </w:rPr>
        <w:t>contenidos</w:t>
      </w:r>
      <w:proofErr w:type="spellEnd"/>
      <w:r>
        <w:rPr>
          <w:rFonts w:ascii="Nunito" w:eastAsia="Nunito" w:hAnsi="Nunito" w:cs="Nunito"/>
        </w:rPr>
        <w:t xml:space="preserve">); </w:t>
      </w:r>
      <w:proofErr w:type="spellStart"/>
      <w:r>
        <w:rPr>
          <w:rFonts w:ascii="Nunito" w:eastAsia="Nunito" w:hAnsi="Nunito" w:cs="Nunito"/>
        </w:rPr>
        <w:t>cuáles</w:t>
      </w:r>
      <w:proofErr w:type="spellEnd"/>
      <w:r>
        <w:rPr>
          <w:rFonts w:ascii="Nunito" w:eastAsia="Nunito" w:hAnsi="Nunito" w:cs="Nunito"/>
        </w:rPr>
        <w:t xml:space="preserve"> son los </w:t>
      </w:r>
      <w:proofErr w:type="spellStart"/>
      <w:r>
        <w:rPr>
          <w:rFonts w:ascii="Nunito" w:eastAsia="Nunito" w:hAnsi="Nunito" w:cs="Nunito"/>
        </w:rPr>
        <w:t>momentos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clase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pueden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reconocer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momentos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específicos</w:t>
      </w:r>
      <w:proofErr w:type="spellEnd"/>
      <w:r>
        <w:rPr>
          <w:rFonts w:ascii="Nunito" w:eastAsia="Nunito" w:hAnsi="Nunito" w:cs="Nunito"/>
        </w:rPr>
        <w:t xml:space="preserve">;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hay “</w:t>
      </w:r>
      <w:proofErr w:type="spellStart"/>
      <w:r>
        <w:rPr>
          <w:rFonts w:ascii="Nunito" w:eastAsia="Nunito" w:hAnsi="Nunito" w:cs="Nunito"/>
        </w:rPr>
        <w:t>pausas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activas</w:t>
      </w:r>
      <w:proofErr w:type="spellEnd"/>
      <w:r>
        <w:rPr>
          <w:rFonts w:ascii="Nunito" w:eastAsia="Nunito" w:hAnsi="Nunito" w:cs="Nunito"/>
        </w:rPr>
        <w:t xml:space="preserve">” </w:t>
      </w:r>
      <w:proofErr w:type="spellStart"/>
      <w:r>
        <w:rPr>
          <w:rFonts w:ascii="Nunito" w:eastAsia="Nunito" w:hAnsi="Nunito" w:cs="Nunito"/>
        </w:rPr>
        <w:t>durante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clase</w:t>
      </w:r>
      <w:proofErr w:type="spellEnd"/>
      <w:r>
        <w:rPr>
          <w:rFonts w:ascii="Nunito" w:eastAsia="Nunito" w:hAnsi="Nunito" w:cs="Nunito"/>
        </w:rPr>
        <w:t xml:space="preserve">; registrar </w:t>
      </w:r>
      <w:proofErr w:type="spellStart"/>
      <w:r>
        <w:rPr>
          <w:rFonts w:ascii="Nunito" w:eastAsia="Nunito" w:hAnsi="Nunito" w:cs="Nunito"/>
        </w:rPr>
        <w:t>cada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tanto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hora</w:t>
      </w:r>
      <w:proofErr w:type="spellEnd"/>
      <w:r>
        <w:rPr>
          <w:rFonts w:ascii="Nunito" w:eastAsia="Nunito" w:hAnsi="Nunito" w:cs="Nunito"/>
        </w:rPr>
        <w:t xml:space="preserve"> exacta; …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En </w:t>
      </w:r>
      <w:proofErr w:type="spellStart"/>
      <w:r>
        <w:rPr>
          <w:rFonts w:ascii="Nunito" w:eastAsia="Nunito" w:hAnsi="Nunito" w:cs="Nunito"/>
        </w:rPr>
        <w:t>términos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relación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docente-estudiantes</w:t>
      </w:r>
      <w:proofErr w:type="spellEnd"/>
      <w:r>
        <w:rPr>
          <w:rFonts w:ascii="Nunito" w:eastAsia="Nunito" w:hAnsi="Nunito" w:cs="Nunito"/>
        </w:rPr>
        <w:t xml:space="preserve">: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docente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habilita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palabra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hace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proofErr w:type="gramStart"/>
      <w:r>
        <w:rPr>
          <w:rFonts w:ascii="Nunito" w:eastAsia="Nunito" w:hAnsi="Nunito" w:cs="Nunito"/>
        </w:rPr>
        <w:t>cosas</w:t>
      </w:r>
      <w:proofErr w:type="spellEnd"/>
      <w:r>
        <w:rPr>
          <w:rFonts w:ascii="Nunito" w:eastAsia="Nunito" w:hAnsi="Nunito" w:cs="Nunito"/>
        </w:rPr>
        <w:t xml:space="preserve">  dice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habilitar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palabra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dice </w:t>
      </w:r>
      <w:proofErr w:type="spellStart"/>
      <w:r>
        <w:rPr>
          <w:rFonts w:ascii="Nunito" w:eastAsia="Nunito" w:hAnsi="Nunito" w:cs="Nunito"/>
        </w:rPr>
        <w:t>luego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algunxs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estudiantes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toman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palabra</w:t>
      </w:r>
      <w:proofErr w:type="spellEnd"/>
      <w:r>
        <w:rPr>
          <w:rFonts w:ascii="Nunito" w:eastAsia="Nunito" w:hAnsi="Nunito" w:cs="Nunito"/>
        </w:rPr>
        <w:t>…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proofErr w:type="spellStart"/>
      <w:r>
        <w:rPr>
          <w:rFonts w:ascii="Nunito" w:eastAsia="Nunito" w:hAnsi="Nunito" w:cs="Nunito"/>
        </w:rPr>
        <w:t>Descripción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personas: </w:t>
      </w:r>
      <w:proofErr w:type="spellStart"/>
      <w:r>
        <w:rPr>
          <w:rFonts w:ascii="Nunito" w:eastAsia="Nunito" w:hAnsi="Nunito" w:cs="Nunito"/>
        </w:rPr>
        <w:t>vestimenta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detallada</w:t>
      </w:r>
      <w:proofErr w:type="spellEnd"/>
      <w:r>
        <w:rPr>
          <w:rFonts w:ascii="Nunito" w:eastAsia="Nunito" w:hAnsi="Nunito" w:cs="Nunito"/>
        </w:rPr>
        <w:t xml:space="preserve">, color de </w:t>
      </w:r>
      <w:proofErr w:type="spellStart"/>
      <w:r>
        <w:rPr>
          <w:rFonts w:ascii="Nunito" w:eastAsia="Nunito" w:hAnsi="Nunito" w:cs="Nunito"/>
        </w:rPr>
        <w:t>cabello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corte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detallar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aspecto</w:t>
      </w:r>
      <w:proofErr w:type="spellEnd"/>
      <w:r>
        <w:rPr>
          <w:rFonts w:ascii="Nunito" w:eastAsia="Nunito" w:hAnsi="Nunito" w:cs="Nunito"/>
        </w:rPr>
        <w:t xml:space="preserve">.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 xml:space="preserve">Registrar </w:t>
      </w:r>
      <w:proofErr w:type="spellStart"/>
      <w:r>
        <w:rPr>
          <w:rFonts w:ascii="Nunito" w:eastAsia="Nunito" w:hAnsi="Nunito" w:cs="Nunito"/>
        </w:rPr>
        <w:t>también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noverbal</w:t>
      </w:r>
      <w:proofErr w:type="spellEnd"/>
      <w:r>
        <w:rPr>
          <w:rFonts w:ascii="Nunito" w:eastAsia="Nunito" w:hAnsi="Nunito" w:cs="Nunito"/>
        </w:rPr>
        <w:t xml:space="preserve">, lo </w:t>
      </w:r>
      <w:proofErr w:type="spellStart"/>
      <w:r>
        <w:rPr>
          <w:rFonts w:ascii="Nunito" w:eastAsia="Nunito" w:hAnsi="Nunito" w:cs="Nunito"/>
        </w:rPr>
        <w:t>gestual</w:t>
      </w:r>
      <w:proofErr w:type="spellEnd"/>
      <w:r>
        <w:rPr>
          <w:rFonts w:ascii="Nunito" w:eastAsia="Nunito" w:hAnsi="Nunito" w:cs="Nunito"/>
        </w:rPr>
        <w:t>.</w:t>
      </w:r>
      <w:proofErr w:type="gramEnd"/>
      <w:r>
        <w:rPr>
          <w:rFonts w:ascii="Nunito" w:eastAsia="Nunito" w:hAnsi="Nunito" w:cs="Nunito"/>
        </w:rPr>
        <w:t xml:space="preserve">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La </w:t>
      </w:r>
      <w:proofErr w:type="spellStart"/>
      <w:r>
        <w:rPr>
          <w:rFonts w:ascii="Nunito" w:eastAsia="Nunito" w:hAnsi="Nunito" w:cs="Nunito"/>
        </w:rPr>
        <w:t>profesora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estamos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observando</w:t>
      </w:r>
      <w:proofErr w:type="spellEnd"/>
      <w:r>
        <w:rPr>
          <w:rFonts w:ascii="Nunito" w:eastAsia="Nunito" w:hAnsi="Nunito" w:cs="Nunito"/>
        </w:rPr>
        <w:t>, ¿</w:t>
      </w:r>
      <w:proofErr w:type="spellStart"/>
      <w:r>
        <w:rPr>
          <w:rFonts w:ascii="Nunito" w:eastAsia="Nunito" w:hAnsi="Nunito" w:cs="Nunito"/>
        </w:rPr>
        <w:t>actúa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sobre</w:t>
      </w:r>
      <w:proofErr w:type="spellEnd"/>
      <w:r>
        <w:rPr>
          <w:rFonts w:ascii="Nunito" w:eastAsia="Nunito" w:hAnsi="Nunito" w:cs="Nunito"/>
        </w:rPr>
        <w:t xml:space="preserve"> lo visible,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es</w:t>
      </w:r>
      <w:proofErr w:type="spellEnd"/>
      <w:r>
        <w:rPr>
          <w:rFonts w:ascii="Nunito" w:eastAsia="Nunito" w:hAnsi="Nunito" w:cs="Nunito"/>
        </w:rPr>
        <w:t xml:space="preserve"> tan visible,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tipo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cuestiones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ocurren</w:t>
      </w:r>
      <w:proofErr w:type="spellEnd"/>
      <w:r>
        <w:rPr>
          <w:rFonts w:ascii="Nunito" w:eastAsia="Nunito" w:hAnsi="Nunito" w:cs="Nunito"/>
        </w:rPr>
        <w:t xml:space="preserve"> en el aula </w:t>
      </w:r>
      <w:proofErr w:type="spellStart"/>
      <w:r>
        <w:rPr>
          <w:rFonts w:ascii="Nunito" w:eastAsia="Nunito" w:hAnsi="Nunito" w:cs="Nunito"/>
        </w:rPr>
        <w:t>toma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cuenta</w:t>
      </w:r>
      <w:proofErr w:type="spellEnd"/>
      <w:r>
        <w:rPr>
          <w:rFonts w:ascii="Nunito" w:eastAsia="Nunito" w:hAnsi="Nunito" w:cs="Nunito"/>
        </w:rPr>
        <w:t xml:space="preserve">, en </w:t>
      </w:r>
      <w:proofErr w:type="spellStart"/>
      <w:r>
        <w:rPr>
          <w:rFonts w:ascii="Nunito" w:eastAsia="Nunito" w:hAnsi="Nunito" w:cs="Nunito"/>
        </w:rPr>
        <w:t>cuáles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detiene</w:t>
      </w:r>
      <w:proofErr w:type="spellEnd"/>
      <w:r>
        <w:rPr>
          <w:rFonts w:ascii="Nunito" w:eastAsia="Nunito" w:hAnsi="Nunito" w:cs="Nunito"/>
        </w:rPr>
        <w:t xml:space="preserve"> o no,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tipo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intervenciones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realiza</w:t>
      </w:r>
      <w:proofErr w:type="spellEnd"/>
      <w:r>
        <w:rPr>
          <w:rFonts w:ascii="Nunito" w:eastAsia="Nunito" w:hAnsi="Nunito" w:cs="Nunito"/>
        </w:rPr>
        <w:t xml:space="preserve">?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Deja</w:t>
      </w:r>
      <w:proofErr w:type="spellEnd"/>
      <w:r>
        <w:rPr>
          <w:rFonts w:ascii="Nunito" w:eastAsia="Nunito" w:hAnsi="Nunito" w:cs="Nunito"/>
        </w:rPr>
        <w:t>/</w:t>
      </w:r>
      <w:proofErr w:type="spellStart"/>
      <w:r>
        <w:rPr>
          <w:rFonts w:ascii="Nunito" w:eastAsia="Nunito" w:hAnsi="Nunito" w:cs="Nunito"/>
        </w:rPr>
        <w:t>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pasar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situaciones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malestar</w:t>
      </w:r>
      <w:proofErr w:type="spellEnd"/>
      <w:r>
        <w:rPr>
          <w:rFonts w:ascii="Nunito" w:eastAsia="Nunito" w:hAnsi="Nunito" w:cs="Nunito"/>
        </w:rPr>
        <w:t xml:space="preserve"> entre </w:t>
      </w:r>
      <w:proofErr w:type="spellStart"/>
      <w:r>
        <w:rPr>
          <w:rFonts w:ascii="Nunito" w:eastAsia="Nunito" w:hAnsi="Nunito" w:cs="Nunito"/>
        </w:rPr>
        <w:t>estudiantes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Da</w:t>
      </w:r>
      <w:proofErr w:type="spellEnd"/>
      <w:r>
        <w:rPr>
          <w:rFonts w:ascii="Nunito" w:eastAsia="Nunito" w:hAnsi="Nunito" w:cs="Nunito"/>
        </w:rPr>
        <w:t>/</w:t>
      </w:r>
      <w:proofErr w:type="spellStart"/>
      <w:r>
        <w:rPr>
          <w:rFonts w:ascii="Nunito" w:eastAsia="Nunito" w:hAnsi="Nunito" w:cs="Nunito"/>
        </w:rPr>
        <w:t>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lugar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situaciones</w:t>
      </w:r>
      <w:proofErr w:type="spellEnd"/>
      <w:r>
        <w:rPr>
          <w:rFonts w:ascii="Nunito" w:eastAsia="Nunito" w:hAnsi="Nunito" w:cs="Nunito"/>
        </w:rPr>
        <w:t xml:space="preserve"> “</w:t>
      </w:r>
      <w:proofErr w:type="spellStart"/>
      <w:r>
        <w:rPr>
          <w:rFonts w:ascii="Nunito" w:eastAsia="Nunito" w:hAnsi="Nunito" w:cs="Nunito"/>
        </w:rPr>
        <w:t>emergentes</w:t>
      </w:r>
      <w:proofErr w:type="spellEnd"/>
      <w:r>
        <w:rPr>
          <w:rFonts w:ascii="Nunito" w:eastAsia="Nunito" w:hAnsi="Nunito" w:cs="Nunito"/>
        </w:rPr>
        <w:t xml:space="preserve">”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detienen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desarrollo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contenidos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¿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se mete / </w:t>
      </w:r>
      <w:proofErr w:type="spellStart"/>
      <w:r>
        <w:rPr>
          <w:rFonts w:ascii="Nunito" w:eastAsia="Nunito" w:hAnsi="Nunito" w:cs="Nunito"/>
        </w:rPr>
        <w:t>nos</w:t>
      </w:r>
      <w:proofErr w:type="spellEnd"/>
      <w:r>
        <w:rPr>
          <w:rFonts w:ascii="Nunito" w:eastAsia="Nunito" w:hAnsi="Nunito" w:cs="Nunito"/>
        </w:rPr>
        <w:t xml:space="preserve"> “</w:t>
      </w:r>
      <w:proofErr w:type="spellStart"/>
      <w:r>
        <w:rPr>
          <w:rFonts w:ascii="Nunito" w:eastAsia="Nunito" w:hAnsi="Nunito" w:cs="Nunito"/>
        </w:rPr>
        <w:t>metemos</w:t>
      </w:r>
      <w:proofErr w:type="spellEnd"/>
      <w:r>
        <w:rPr>
          <w:rFonts w:ascii="Nunito" w:eastAsia="Nunito" w:hAnsi="Nunito" w:cs="Nunito"/>
        </w:rPr>
        <w:t xml:space="preserve">” con </w:t>
      </w:r>
      <w:proofErr w:type="spellStart"/>
      <w:r>
        <w:rPr>
          <w:rFonts w:ascii="Nunito" w:eastAsia="Nunito" w:hAnsi="Nunito" w:cs="Nunito"/>
        </w:rPr>
        <w:t>estas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situaciones</w:t>
      </w:r>
      <w:proofErr w:type="spellEnd"/>
      <w:r>
        <w:rPr>
          <w:rFonts w:ascii="Nunito" w:eastAsia="Nunito" w:hAnsi="Nunito" w:cs="Nunito"/>
        </w:rPr>
        <w:t xml:space="preserve"> o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deja</w:t>
      </w:r>
      <w:proofErr w:type="spellEnd"/>
      <w:r>
        <w:rPr>
          <w:rFonts w:ascii="Nunito" w:eastAsia="Nunito" w:hAnsi="Nunito" w:cs="Nunito"/>
        </w:rPr>
        <w:t>/</w:t>
      </w:r>
      <w:proofErr w:type="spellStart"/>
      <w:r>
        <w:rPr>
          <w:rFonts w:ascii="Nunito" w:eastAsia="Nunito" w:hAnsi="Nunito" w:cs="Nunito"/>
        </w:rPr>
        <w:t>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pasar</w:t>
      </w:r>
      <w:proofErr w:type="spellEnd"/>
      <w:r>
        <w:rPr>
          <w:rFonts w:ascii="Nunito" w:eastAsia="Nunito" w:hAnsi="Nunito" w:cs="Nunito"/>
        </w:rPr>
        <w:t>?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En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cuando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ocurre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estamos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segurxs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registrar, </w:t>
      </w:r>
      <w:proofErr w:type="spellStart"/>
      <w:r>
        <w:rPr>
          <w:rFonts w:ascii="Nunito" w:eastAsia="Nunito" w:hAnsi="Nunito" w:cs="Nunito"/>
        </w:rPr>
        <w:t>sería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interesante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dejar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escrito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quizá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tanto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una</w:t>
      </w:r>
      <w:proofErr w:type="spellEnd"/>
      <w:r>
        <w:rPr>
          <w:rFonts w:ascii="Nunito" w:eastAsia="Nunito" w:hAnsi="Nunito" w:cs="Nunito"/>
        </w:rPr>
        <w:t xml:space="preserve"> “</w:t>
      </w:r>
      <w:proofErr w:type="spellStart"/>
      <w:r>
        <w:rPr>
          <w:rFonts w:ascii="Nunito" w:eastAsia="Nunito" w:hAnsi="Nunito" w:cs="Nunito"/>
        </w:rPr>
        <w:t>interpretación</w:t>
      </w:r>
      <w:proofErr w:type="spellEnd"/>
      <w:r>
        <w:rPr>
          <w:rFonts w:ascii="Nunito" w:eastAsia="Nunito" w:hAnsi="Nunito" w:cs="Nunito"/>
        </w:rPr>
        <w:t xml:space="preserve">”, </w:t>
      </w:r>
      <w:proofErr w:type="spellStart"/>
      <w:r>
        <w:rPr>
          <w:rFonts w:ascii="Nunito" w:eastAsia="Nunito" w:hAnsi="Nunito" w:cs="Nunito"/>
        </w:rPr>
        <w:t>sino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pregunta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r>
        <w:rPr>
          <w:rFonts w:ascii="Nunito" w:eastAsia="Nunito" w:hAnsi="Nunito" w:cs="Nunito"/>
        </w:rPr>
        <w:t>Esa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pregunta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podrá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trabajar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luego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aquí</w:t>
      </w:r>
      <w:proofErr w:type="spellEnd"/>
      <w:r>
        <w:rPr>
          <w:rFonts w:ascii="Nunito" w:eastAsia="Nunito" w:hAnsi="Nunito" w:cs="Nunito"/>
        </w:rPr>
        <w:t xml:space="preserve"> en la FCC o en </w:t>
      </w:r>
      <w:proofErr w:type="spellStart"/>
      <w:r>
        <w:rPr>
          <w:rFonts w:ascii="Nunito" w:eastAsia="Nunito" w:hAnsi="Nunito" w:cs="Nunito"/>
        </w:rPr>
        <w:t>algunas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ocasiones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podrá</w:t>
      </w:r>
      <w:proofErr w:type="spellEnd"/>
      <w:r>
        <w:rPr>
          <w:rFonts w:ascii="Nunito" w:eastAsia="Nunito" w:hAnsi="Nunito" w:cs="Nunito"/>
        </w:rPr>
        <w:t xml:space="preserve"> ser </w:t>
      </w:r>
      <w:proofErr w:type="spellStart"/>
      <w:r>
        <w:rPr>
          <w:rFonts w:ascii="Nunito" w:eastAsia="Nunito" w:hAnsi="Nunito" w:cs="Nunito"/>
        </w:rPr>
        <w:t>realizada</w:t>
      </w:r>
      <w:proofErr w:type="spellEnd"/>
      <w:r>
        <w:rPr>
          <w:rFonts w:ascii="Nunito" w:eastAsia="Nunito" w:hAnsi="Nunito" w:cs="Nunito"/>
        </w:rPr>
        <w:t xml:space="preserve"> al / a la </w:t>
      </w:r>
      <w:proofErr w:type="spellStart"/>
      <w:r>
        <w:rPr>
          <w:rFonts w:ascii="Nunito" w:eastAsia="Nunito" w:hAnsi="Nunito" w:cs="Nunito"/>
        </w:rPr>
        <w:t>profe</w:t>
      </w:r>
      <w:proofErr w:type="spellEnd"/>
      <w:r>
        <w:rPr>
          <w:rFonts w:ascii="Nunito" w:eastAsia="Nunito" w:hAnsi="Nunito" w:cs="Nunito"/>
        </w:rPr>
        <w:t xml:space="preserve"> a cargo </w:t>
      </w:r>
      <w:proofErr w:type="gramStart"/>
      <w:r>
        <w:rPr>
          <w:rFonts w:ascii="Nunito" w:eastAsia="Nunito" w:hAnsi="Nunito" w:cs="Nunito"/>
        </w:rPr>
        <w:t>del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espacio</w:t>
      </w:r>
      <w:proofErr w:type="spellEnd"/>
      <w:r>
        <w:rPr>
          <w:rFonts w:ascii="Nunito" w:eastAsia="Nunito" w:hAnsi="Nunito" w:cs="Nunito"/>
        </w:rPr>
        <w:t xml:space="preserve">.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Podemos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cuenta</w:t>
      </w:r>
      <w:proofErr w:type="spellEnd"/>
      <w:r>
        <w:rPr>
          <w:rFonts w:ascii="Nunito" w:eastAsia="Nunito" w:hAnsi="Nunito" w:cs="Nunito"/>
        </w:rPr>
        <w:t xml:space="preserve"> y registrar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algo</w:t>
      </w:r>
      <w:proofErr w:type="spellEnd"/>
      <w:r>
        <w:rPr>
          <w:rFonts w:ascii="Nunito" w:eastAsia="Nunito" w:hAnsi="Nunito" w:cs="Nunito"/>
        </w:rPr>
        <w:t xml:space="preserve"> de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está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ocurriendo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sería</w:t>
      </w:r>
      <w:proofErr w:type="spellEnd"/>
      <w:r>
        <w:rPr>
          <w:rFonts w:ascii="Nunito" w:eastAsia="Nunito" w:hAnsi="Nunito" w:cs="Nunito"/>
        </w:rPr>
        <w:t xml:space="preserve"> lo habitual?</w:t>
      </w:r>
      <w:proofErr w:type="gram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cosas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serían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indicadores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esto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registramos</w:t>
      </w:r>
      <w:proofErr w:type="spellEnd"/>
      <w:r>
        <w:rPr>
          <w:rFonts w:ascii="Nunito" w:eastAsia="Nunito" w:hAnsi="Nunito" w:cs="Nunito"/>
        </w:rPr>
        <w:t>?</w:t>
      </w:r>
      <w:proofErr w:type="gramEnd"/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En </w:t>
      </w:r>
      <w:proofErr w:type="spellStart"/>
      <w:r>
        <w:rPr>
          <w:rFonts w:ascii="Nunito" w:eastAsia="Nunito" w:hAnsi="Nunito" w:cs="Nunito"/>
        </w:rPr>
        <w:t>términos</w:t>
      </w:r>
      <w:proofErr w:type="spellEnd"/>
      <w:r>
        <w:rPr>
          <w:rFonts w:ascii="Nunito" w:eastAsia="Nunito" w:hAnsi="Nunito" w:cs="Nunito"/>
        </w:rPr>
        <w:t xml:space="preserve"> de los </w:t>
      </w:r>
      <w:proofErr w:type="spellStart"/>
      <w:r>
        <w:rPr>
          <w:rFonts w:ascii="Nunito" w:eastAsia="Nunito" w:hAnsi="Nunito" w:cs="Nunito"/>
        </w:rPr>
        <w:t>recursos</w:t>
      </w:r>
      <w:proofErr w:type="spellEnd"/>
      <w:r>
        <w:rPr>
          <w:rFonts w:ascii="Nunito" w:eastAsia="Nunito" w:hAnsi="Nunito" w:cs="Nunito"/>
        </w:rPr>
        <w:t>: ¿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recursos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están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disponibles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utilizan</w:t>
      </w:r>
      <w:proofErr w:type="spellEnd"/>
      <w:r>
        <w:rPr>
          <w:rFonts w:ascii="Nunito" w:eastAsia="Nunito" w:hAnsi="Nunito" w:cs="Nunito"/>
        </w:rPr>
        <w:t xml:space="preserve"> los </w:t>
      </w:r>
      <w:proofErr w:type="spellStart"/>
      <w:r>
        <w:rPr>
          <w:rFonts w:ascii="Nunito" w:eastAsia="Nunito" w:hAnsi="Nunito" w:cs="Nunito"/>
        </w:rPr>
        <w:t>recursos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del</w:t>
      </w:r>
      <w:proofErr w:type="gramEnd"/>
      <w:r>
        <w:rPr>
          <w:rFonts w:ascii="Nunito" w:eastAsia="Nunito" w:hAnsi="Nunito" w:cs="Nunito"/>
        </w:rPr>
        <w:t xml:space="preserve"> aula?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Usa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pizarrón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Cómo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hace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quién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escribe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él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escribe</w:t>
      </w:r>
      <w:proofErr w:type="spellEnd"/>
      <w:r>
        <w:rPr>
          <w:rFonts w:ascii="Nunito" w:eastAsia="Nunito" w:hAnsi="Nunito" w:cs="Nunito"/>
        </w:rPr>
        <w:t xml:space="preserve">, en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parte?</w:t>
      </w:r>
      <w:proofErr w:type="gramEnd"/>
      <w:r>
        <w:rPr>
          <w:rFonts w:ascii="Nunito" w:eastAsia="Nunito" w:hAnsi="Nunito" w:cs="Nunito"/>
        </w:rPr>
        <w:t xml:space="preserve"> ¿</w:t>
      </w:r>
      <w:proofErr w:type="spellStart"/>
      <w:r>
        <w:rPr>
          <w:rFonts w:ascii="Nunito" w:eastAsia="Nunito" w:hAnsi="Nunito" w:cs="Nunito"/>
        </w:rPr>
        <w:t>Da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indicación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relación</w:t>
      </w:r>
      <w:proofErr w:type="spellEnd"/>
      <w:r>
        <w:rPr>
          <w:rFonts w:ascii="Nunito" w:eastAsia="Nunito" w:hAnsi="Nunito" w:cs="Nunito"/>
        </w:rPr>
        <w:t xml:space="preserve"> con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escribe</w:t>
      </w:r>
      <w:proofErr w:type="spellEnd"/>
      <w:r>
        <w:rPr>
          <w:rFonts w:ascii="Nunito" w:eastAsia="Nunito" w:hAnsi="Nunito" w:cs="Nunito"/>
        </w:rPr>
        <w:t xml:space="preserve"> en el </w:t>
      </w:r>
      <w:proofErr w:type="spellStart"/>
      <w:r>
        <w:rPr>
          <w:rFonts w:ascii="Nunito" w:eastAsia="Nunito" w:hAnsi="Nunito" w:cs="Nunito"/>
        </w:rPr>
        <w:t>pizarrón</w:t>
      </w:r>
      <w:proofErr w:type="spellEnd"/>
      <w:r>
        <w:rPr>
          <w:rFonts w:ascii="Nunito" w:eastAsia="Nunito" w:hAnsi="Nunito" w:cs="Nunito"/>
        </w:rPr>
        <w:t xml:space="preserve">?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Quién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da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acceso</w:t>
      </w:r>
      <w:proofErr w:type="spellEnd"/>
      <w:r>
        <w:rPr>
          <w:rFonts w:ascii="Nunito" w:eastAsia="Nunito" w:hAnsi="Nunito" w:cs="Nunito"/>
        </w:rPr>
        <w:t xml:space="preserve"> a los </w:t>
      </w:r>
      <w:proofErr w:type="spellStart"/>
      <w:r>
        <w:rPr>
          <w:rFonts w:ascii="Nunito" w:eastAsia="Nunito" w:hAnsi="Nunito" w:cs="Nunito"/>
        </w:rPr>
        <w:t>recursos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¿</w:t>
      </w:r>
      <w:proofErr w:type="spellStart"/>
      <w:r>
        <w:rPr>
          <w:rFonts w:ascii="Nunito" w:eastAsia="Nunito" w:hAnsi="Nunito" w:cs="Nunito"/>
        </w:rPr>
        <w:t>Están</w:t>
      </w:r>
      <w:proofErr w:type="spellEnd"/>
      <w:r>
        <w:rPr>
          <w:rFonts w:ascii="Nunito" w:eastAsia="Nunito" w:hAnsi="Nunito" w:cs="Nunito"/>
        </w:rPr>
        <w:t xml:space="preserve"> en el </w:t>
      </w:r>
      <w:proofErr w:type="spellStart"/>
      <w:r>
        <w:rPr>
          <w:rFonts w:ascii="Nunito" w:eastAsia="Nunito" w:hAnsi="Nunito" w:cs="Nunito"/>
        </w:rPr>
        <w:t>mismo</w:t>
      </w:r>
      <w:proofErr w:type="spellEnd"/>
      <w:r>
        <w:rPr>
          <w:rFonts w:ascii="Nunito" w:eastAsia="Nunito" w:hAnsi="Nunito" w:cs="Nunito"/>
        </w:rPr>
        <w:t xml:space="preserve"> aula de </w:t>
      </w:r>
      <w:proofErr w:type="spellStart"/>
      <w:r>
        <w:rPr>
          <w:rFonts w:ascii="Nunito" w:eastAsia="Nunito" w:hAnsi="Nunito" w:cs="Nunito"/>
        </w:rPr>
        <w:t>cursado</w:t>
      </w:r>
      <w:proofErr w:type="spellEnd"/>
      <w:r>
        <w:rPr>
          <w:rFonts w:ascii="Nunito" w:eastAsia="Nunito" w:hAnsi="Nunito" w:cs="Nunito"/>
        </w:rPr>
        <w:t xml:space="preserve"> o en </w:t>
      </w:r>
      <w:proofErr w:type="spellStart"/>
      <w:r>
        <w:rPr>
          <w:rFonts w:ascii="Nunito" w:eastAsia="Nunito" w:hAnsi="Nunito" w:cs="Nunito"/>
        </w:rPr>
        <w:t>otra</w:t>
      </w:r>
      <w:proofErr w:type="spellEnd"/>
      <w:r>
        <w:rPr>
          <w:rFonts w:ascii="Nunito" w:eastAsia="Nunito" w:hAnsi="Nunito" w:cs="Nunito"/>
        </w:rPr>
        <w:t>?</w:t>
      </w:r>
      <w:proofErr w:type="gramEnd"/>
      <w:r>
        <w:rPr>
          <w:rFonts w:ascii="Nunito" w:eastAsia="Nunito" w:hAnsi="Nunito" w:cs="Nunito"/>
        </w:rPr>
        <w:t xml:space="preserve">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¿El </w:t>
      </w:r>
      <w:proofErr w:type="spellStart"/>
      <w:r>
        <w:rPr>
          <w:rFonts w:ascii="Nunito" w:eastAsia="Nunito" w:hAnsi="Nunito" w:cs="Nunito"/>
        </w:rPr>
        <w:t>docente</w:t>
      </w:r>
      <w:proofErr w:type="spellEnd"/>
      <w:r>
        <w:rPr>
          <w:rFonts w:ascii="Nunito" w:eastAsia="Nunito" w:hAnsi="Nunito" w:cs="Nunito"/>
        </w:rPr>
        <w:t xml:space="preserve"> genera / </w:t>
      </w:r>
      <w:proofErr w:type="spellStart"/>
      <w:r>
        <w:rPr>
          <w:rFonts w:ascii="Nunito" w:eastAsia="Nunito" w:hAnsi="Nunito" w:cs="Nunito"/>
        </w:rPr>
        <w:t>promueve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intercambios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proofErr w:type="gramStart"/>
      <w:r>
        <w:rPr>
          <w:rFonts w:ascii="Nunito" w:eastAsia="Nunito" w:hAnsi="Nunito" w:cs="Nunito"/>
        </w:rPr>
        <w:t>uso</w:t>
      </w:r>
      <w:proofErr w:type="spellEnd"/>
      <w:proofErr w:type="gram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entornos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tecnológicos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digitales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asincrónicas</w:t>
      </w:r>
      <w:proofErr w:type="spellEnd"/>
      <w:r>
        <w:rPr>
          <w:rFonts w:ascii="Nunito" w:eastAsia="Nunito" w:hAnsi="Nunito" w:cs="Nunito"/>
        </w:rPr>
        <w:t xml:space="preserve">? 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No </w:t>
      </w:r>
      <w:proofErr w:type="spellStart"/>
      <w:r>
        <w:rPr>
          <w:rFonts w:ascii="Nunito" w:eastAsia="Nunito" w:hAnsi="Nunito" w:cs="Nunito"/>
        </w:rPr>
        <w:t>reducir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sucede</w:t>
      </w:r>
      <w:proofErr w:type="spellEnd"/>
      <w:r>
        <w:rPr>
          <w:rFonts w:ascii="Nunito" w:eastAsia="Nunito" w:hAnsi="Nunito" w:cs="Nunito"/>
        </w:rPr>
        <w:t xml:space="preserve"> en </w:t>
      </w:r>
      <w:proofErr w:type="gramStart"/>
      <w:r>
        <w:rPr>
          <w:rFonts w:ascii="Nunito" w:eastAsia="Nunito" w:hAnsi="Nunito" w:cs="Nunito"/>
        </w:rPr>
        <w:t>un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grupo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desde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mirada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poblacional</w:t>
      </w:r>
      <w:proofErr w:type="spellEnd"/>
      <w:r>
        <w:rPr>
          <w:rFonts w:ascii="Nunito" w:eastAsia="Nunito" w:hAnsi="Nunito" w:cs="Nunito"/>
        </w:rPr>
        <w:t xml:space="preserve">. El </w:t>
      </w:r>
      <w:proofErr w:type="spellStart"/>
      <w:r>
        <w:rPr>
          <w:rFonts w:ascii="Nunito" w:eastAsia="Nunito" w:hAnsi="Nunito" w:cs="Nunito"/>
        </w:rPr>
        <w:t>registro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tiene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mostrar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individuos</w:t>
      </w:r>
      <w:proofErr w:type="spellEnd"/>
      <w:r>
        <w:rPr>
          <w:rFonts w:ascii="Nunito" w:eastAsia="Nunito" w:hAnsi="Nunito" w:cs="Nunito"/>
        </w:rPr>
        <w:t xml:space="preserve">, no </w:t>
      </w:r>
      <w:proofErr w:type="spellStart"/>
      <w:r>
        <w:rPr>
          <w:rFonts w:ascii="Nunito" w:eastAsia="Nunito" w:hAnsi="Nunito" w:cs="Nunito"/>
        </w:rPr>
        <w:t>poblaciones</w:t>
      </w:r>
      <w:proofErr w:type="spellEnd"/>
      <w:r>
        <w:rPr>
          <w:rFonts w:ascii="Nunito" w:eastAsia="Nunito" w:hAnsi="Nunito" w:cs="Nunito"/>
        </w:rPr>
        <w:t xml:space="preserve"> (similar </w:t>
      </w:r>
      <w:proofErr w:type="gramStart"/>
      <w:r>
        <w:rPr>
          <w:rFonts w:ascii="Nunito" w:eastAsia="Nunito" w:hAnsi="Nunito" w:cs="Nunito"/>
        </w:rPr>
        <w:t>a lo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estadístico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donde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sé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qué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individuos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están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ahí</w:t>
      </w:r>
      <w:proofErr w:type="spellEnd"/>
      <w:r>
        <w:rPr>
          <w:rFonts w:ascii="Nunito" w:eastAsia="Nunito" w:hAnsi="Nunito" w:cs="Nunito"/>
        </w:rPr>
        <w:t xml:space="preserve">). </w:t>
      </w:r>
      <w:proofErr w:type="spellStart"/>
      <w:proofErr w:type="gramStart"/>
      <w:r>
        <w:rPr>
          <w:rFonts w:ascii="Nunito" w:eastAsia="Nunito" w:hAnsi="Nunito" w:cs="Nunito"/>
        </w:rPr>
        <w:t>Hablar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individuos</w:t>
      </w:r>
      <w:proofErr w:type="spellEnd"/>
      <w:r>
        <w:rPr>
          <w:rFonts w:ascii="Nunito" w:eastAsia="Nunito" w:hAnsi="Nunito" w:cs="Nunito"/>
        </w:rPr>
        <w:t xml:space="preserve"> y de </w:t>
      </w:r>
      <w:proofErr w:type="spellStart"/>
      <w:r>
        <w:rPr>
          <w:rFonts w:ascii="Nunito" w:eastAsia="Nunito" w:hAnsi="Nunito" w:cs="Nunito"/>
        </w:rPr>
        <w:t>acciones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individuales</w:t>
      </w:r>
      <w:proofErr w:type="spellEnd"/>
      <w:r>
        <w:rPr>
          <w:rFonts w:ascii="Nunito" w:eastAsia="Nunito" w:hAnsi="Nunito" w:cs="Nunito"/>
        </w:rPr>
        <w:t>.</w:t>
      </w:r>
      <w:proofErr w:type="gram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englobar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muchos</w:t>
      </w:r>
      <w:proofErr w:type="spellEnd"/>
      <w:r>
        <w:rPr>
          <w:rFonts w:ascii="Nunito" w:eastAsia="Nunito" w:hAnsi="Nunito" w:cs="Nunito"/>
        </w:rPr>
        <w:t xml:space="preserve"> en la </w:t>
      </w:r>
      <w:proofErr w:type="spellStart"/>
      <w:r>
        <w:rPr>
          <w:rFonts w:ascii="Nunito" w:eastAsia="Nunito" w:hAnsi="Nunito" w:cs="Nunito"/>
        </w:rPr>
        <w:t>misma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acción</w:t>
      </w:r>
      <w:proofErr w:type="spellEnd"/>
      <w:r>
        <w:rPr>
          <w:rFonts w:ascii="Nunito" w:eastAsia="Nunito" w:hAnsi="Nunito" w:cs="Nunito"/>
        </w:rPr>
        <w:t xml:space="preserve">, no </w:t>
      </w:r>
      <w:proofErr w:type="spellStart"/>
      <w:r>
        <w:rPr>
          <w:rFonts w:ascii="Nunito" w:eastAsia="Nunito" w:hAnsi="Nunito" w:cs="Nunito"/>
        </w:rPr>
        <w:t>mirarlos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proofErr w:type="gramStart"/>
      <w:r>
        <w:rPr>
          <w:rFonts w:ascii="Nunito" w:eastAsia="Nunito" w:hAnsi="Nunito" w:cs="Nunito"/>
        </w:rPr>
        <w:t>como</w:t>
      </w:r>
      <w:proofErr w:type="spellEnd"/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rebaño</w:t>
      </w:r>
      <w:proofErr w:type="spellEnd"/>
      <w:r>
        <w:rPr>
          <w:rFonts w:ascii="Nunito" w:eastAsia="Nunito" w:hAnsi="Nunito" w:cs="Nunito"/>
        </w:rPr>
        <w:t>.</w:t>
      </w:r>
    </w:p>
    <w:p w:rsidR="006839BE" w:rsidRDefault="00561522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lastRenderedPageBreak/>
        <w:t xml:space="preserve">Si </w:t>
      </w:r>
      <w:proofErr w:type="spellStart"/>
      <w:r>
        <w:rPr>
          <w:rFonts w:ascii="Nunito" w:eastAsia="Nunito" w:hAnsi="Nunito" w:cs="Nunito"/>
        </w:rPr>
        <w:t>enfoco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algunos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tengo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aclararme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mí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mismo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hay </w:t>
      </w:r>
      <w:proofErr w:type="spellStart"/>
      <w:r>
        <w:rPr>
          <w:rFonts w:ascii="Nunito" w:eastAsia="Nunito" w:hAnsi="Nunito" w:cs="Nunito"/>
        </w:rPr>
        <w:t>otros</w:t>
      </w:r>
      <w:proofErr w:type="spellEnd"/>
      <w:r>
        <w:rPr>
          <w:rFonts w:ascii="Nunito" w:eastAsia="Nunito" w:hAnsi="Nunito" w:cs="Nunito"/>
        </w:rPr>
        <w:t xml:space="preserve"> a los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no </w:t>
      </w:r>
      <w:proofErr w:type="spellStart"/>
      <w:r>
        <w:rPr>
          <w:rFonts w:ascii="Nunito" w:eastAsia="Nunito" w:hAnsi="Nunito" w:cs="Nunito"/>
        </w:rPr>
        <w:t>pude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describir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porque</w:t>
      </w:r>
      <w:proofErr w:type="spellEnd"/>
      <w:r>
        <w:rPr>
          <w:rFonts w:ascii="Nunito" w:eastAsia="Nunito" w:hAnsi="Nunito" w:cs="Nunito"/>
        </w:rPr>
        <w:t xml:space="preserve"> no me </w:t>
      </w:r>
      <w:proofErr w:type="spellStart"/>
      <w:r>
        <w:rPr>
          <w:rFonts w:ascii="Nunito" w:eastAsia="Nunito" w:hAnsi="Nunito" w:cs="Nunito"/>
        </w:rPr>
        <w:t>pude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detener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proofErr w:type="gramStart"/>
      <w:r>
        <w:rPr>
          <w:rFonts w:ascii="Nunito" w:eastAsia="Nunito" w:hAnsi="Nunito" w:cs="Nunito"/>
        </w:rPr>
        <w:t>Primero</w:t>
      </w:r>
      <w:proofErr w:type="spellEnd"/>
      <w:r>
        <w:rPr>
          <w:rFonts w:ascii="Nunito" w:eastAsia="Nunito" w:hAnsi="Nunito" w:cs="Nunito"/>
        </w:rPr>
        <w:t xml:space="preserve">, en </w:t>
      </w:r>
      <w:proofErr w:type="spellStart"/>
      <w:r>
        <w:rPr>
          <w:rFonts w:ascii="Nunito" w:eastAsia="Nunito" w:hAnsi="Nunito" w:cs="Nunito"/>
        </w:rPr>
        <w:t>todo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caso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hacer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mirada</w:t>
      </w:r>
      <w:proofErr w:type="spellEnd"/>
      <w:r>
        <w:rPr>
          <w:rFonts w:ascii="Nunito" w:eastAsia="Nunito" w:hAnsi="Nunito" w:cs="Nunito"/>
        </w:rPr>
        <w:t xml:space="preserve"> general.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proofErr w:type="gramStart"/>
      <w:r>
        <w:rPr>
          <w:rFonts w:ascii="Nunito" w:eastAsia="Nunito" w:hAnsi="Nunito" w:cs="Nunito"/>
        </w:rPr>
        <w:t>Luego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enfocar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unos</w:t>
      </w:r>
      <w:proofErr w:type="spellEnd"/>
      <w:r>
        <w:rPr>
          <w:rFonts w:ascii="Nunito" w:eastAsia="Nunito" w:hAnsi="Nunito" w:cs="Nunito"/>
        </w:rPr>
        <w:t xml:space="preserve"> en particular</w:t>
      </w:r>
      <w:r w:rsidR="00B56F8B">
        <w:rPr>
          <w:rFonts w:ascii="Nunito" w:eastAsia="Nunito" w:hAnsi="Nunito" w:cs="Nunito"/>
        </w:rPr>
        <w:t>.</w:t>
      </w:r>
      <w:proofErr w:type="gramEnd"/>
    </w:p>
    <w:p w:rsidR="00B56F8B" w:rsidRDefault="00B56F8B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---</w:t>
      </w:r>
    </w:p>
    <w:p w:rsidR="007610E5" w:rsidRDefault="00B56F8B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 xml:space="preserve">Al </w:t>
      </w:r>
      <w:proofErr w:type="spellStart"/>
      <w:r>
        <w:rPr>
          <w:rFonts w:ascii="Nunito" w:eastAsia="Nunito" w:hAnsi="Nunito" w:cs="Nunito"/>
        </w:rPr>
        <w:t>realizar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ejercicio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observación</w:t>
      </w:r>
      <w:proofErr w:type="spellEnd"/>
      <w:r>
        <w:rPr>
          <w:rFonts w:ascii="Nunito" w:eastAsia="Nunito" w:hAnsi="Nunito" w:cs="Nunito"/>
        </w:rPr>
        <w:t xml:space="preserve"> me </w:t>
      </w:r>
      <w:proofErr w:type="spellStart"/>
      <w:r>
        <w:rPr>
          <w:rFonts w:ascii="Nunito" w:eastAsia="Nunito" w:hAnsi="Nunito" w:cs="Nunito"/>
        </w:rPr>
        <w:t>vino</w:t>
      </w:r>
      <w:proofErr w:type="spellEnd"/>
      <w:r>
        <w:rPr>
          <w:rFonts w:ascii="Nunito" w:eastAsia="Nunito" w:hAnsi="Nunito" w:cs="Nunito"/>
        </w:rPr>
        <w:t xml:space="preserve"> a la </w:t>
      </w:r>
      <w:proofErr w:type="spellStart"/>
      <w:r>
        <w:rPr>
          <w:rFonts w:ascii="Nunito" w:eastAsia="Nunito" w:hAnsi="Nunito" w:cs="Nunito"/>
        </w:rPr>
        <w:t>memoria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recomendaciones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unos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docentes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sugerían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su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momento</w:t>
      </w:r>
      <w:proofErr w:type="spellEnd"/>
      <w:r>
        <w:rPr>
          <w:rFonts w:ascii="Nunito" w:eastAsia="Nunito" w:hAnsi="Nunito" w:cs="Nunito"/>
        </w:rPr>
        <w:t>.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los </w:t>
      </w:r>
      <w:proofErr w:type="spellStart"/>
      <w:r>
        <w:rPr>
          <w:rFonts w:ascii="Nunito" w:eastAsia="Nunito" w:hAnsi="Nunito" w:cs="Nunito"/>
        </w:rPr>
        <w:t>registros</w:t>
      </w:r>
      <w:proofErr w:type="spellEnd"/>
      <w:r>
        <w:rPr>
          <w:rFonts w:ascii="Nunito" w:eastAsia="Nunito" w:hAnsi="Nunito" w:cs="Nunito"/>
        </w:rPr>
        <w:t xml:space="preserve"> los </w:t>
      </w:r>
      <w:proofErr w:type="spellStart"/>
      <w:r>
        <w:rPr>
          <w:rFonts w:ascii="Nunito" w:eastAsia="Nunito" w:hAnsi="Nunito" w:cs="Nunito"/>
        </w:rPr>
        <w:t>completáramos</w:t>
      </w:r>
      <w:proofErr w:type="spellEnd"/>
      <w:r>
        <w:rPr>
          <w:rFonts w:ascii="Nunito" w:eastAsia="Nunito" w:hAnsi="Nunito" w:cs="Nunito"/>
        </w:rPr>
        <w:t xml:space="preserve"> con </w:t>
      </w:r>
      <w:proofErr w:type="spellStart"/>
      <w:r>
        <w:rPr>
          <w:rFonts w:ascii="Nunito" w:eastAsia="Nunito" w:hAnsi="Nunito" w:cs="Nunito"/>
        </w:rPr>
        <w:t>todo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nos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acordábamos</w:t>
      </w:r>
      <w:proofErr w:type="spellEnd"/>
      <w:r>
        <w:rPr>
          <w:rFonts w:ascii="Nunito" w:eastAsia="Nunito" w:hAnsi="Nunito" w:cs="Nunito"/>
        </w:rPr>
        <w:t xml:space="preserve"> en no </w:t>
      </w:r>
      <w:proofErr w:type="spellStart"/>
      <w:r>
        <w:rPr>
          <w:rFonts w:ascii="Nunito" w:eastAsia="Nunito" w:hAnsi="Nunito" w:cs="Nunito"/>
        </w:rPr>
        <w:t>más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las</w:t>
      </w:r>
      <w:proofErr w:type="spellEnd"/>
      <w:r>
        <w:rPr>
          <w:rFonts w:ascii="Nunito" w:eastAsia="Nunito" w:hAnsi="Nunito" w:cs="Nunito"/>
        </w:rPr>
        <w:t xml:space="preserve"> dos </w:t>
      </w:r>
      <w:proofErr w:type="spellStart"/>
      <w:r>
        <w:rPr>
          <w:rFonts w:ascii="Nunito" w:eastAsia="Nunito" w:hAnsi="Nunito" w:cs="Nunito"/>
        </w:rPr>
        <w:t>horas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posteriores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salir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del</w:t>
      </w:r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espacio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observado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r>
        <w:rPr>
          <w:rFonts w:ascii="Nunito" w:eastAsia="Nunito" w:hAnsi="Nunito" w:cs="Nunito"/>
        </w:rPr>
        <w:t>Porque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memoria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tiende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dejar</w:t>
      </w:r>
      <w:proofErr w:type="spellEnd"/>
      <w:r>
        <w:rPr>
          <w:rFonts w:ascii="Nunito" w:eastAsia="Nunito" w:hAnsi="Nunito" w:cs="Nunito"/>
        </w:rPr>
        <w:t xml:space="preserve"> de </w:t>
      </w:r>
      <w:proofErr w:type="spellStart"/>
      <w:r>
        <w:rPr>
          <w:rFonts w:ascii="Nunito" w:eastAsia="Nunito" w:hAnsi="Nunito" w:cs="Nunito"/>
        </w:rPr>
        <w:t>lado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algunas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informaciones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producir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olvidos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cambiar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situaciones</w:t>
      </w:r>
      <w:proofErr w:type="spellEnd"/>
      <w:r>
        <w:rPr>
          <w:rFonts w:ascii="Nunito" w:eastAsia="Nunito" w:hAnsi="Nunito" w:cs="Nunito"/>
        </w:rPr>
        <w:t xml:space="preserve">. La </w:t>
      </w:r>
      <w:proofErr w:type="spellStart"/>
      <w:r>
        <w:rPr>
          <w:rFonts w:ascii="Nunito" w:eastAsia="Nunito" w:hAnsi="Nunito" w:cs="Nunito"/>
        </w:rPr>
        <w:t>información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se </w:t>
      </w:r>
      <w:proofErr w:type="spellStart"/>
      <w:r>
        <w:rPr>
          <w:rFonts w:ascii="Nunito" w:eastAsia="Nunito" w:hAnsi="Nunito" w:cs="Nunito"/>
        </w:rPr>
        <w:t>obtiene</w:t>
      </w:r>
      <w:proofErr w:type="spellEnd"/>
      <w:r>
        <w:rPr>
          <w:rFonts w:ascii="Nunito" w:eastAsia="Nunito" w:hAnsi="Nunito" w:cs="Nunito"/>
        </w:rPr>
        <w:t xml:space="preserve"> </w:t>
      </w:r>
      <w:proofErr w:type="gramStart"/>
      <w:r>
        <w:rPr>
          <w:rFonts w:ascii="Nunito" w:eastAsia="Nunito" w:hAnsi="Nunito" w:cs="Nunito"/>
        </w:rPr>
        <w:t>del</w:t>
      </w:r>
      <w:proofErr w:type="gramEnd"/>
      <w:r>
        <w:rPr>
          <w:rFonts w:ascii="Nunito" w:eastAsia="Nunito" w:hAnsi="Nunito" w:cs="Nunito"/>
        </w:rPr>
        <w:t xml:space="preserve"> aula </w:t>
      </w:r>
      <w:proofErr w:type="spellStart"/>
      <w:r>
        <w:rPr>
          <w:rFonts w:ascii="Nunito" w:eastAsia="Nunito" w:hAnsi="Nunito" w:cs="Nunito"/>
        </w:rPr>
        <w:t>observada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única</w:t>
      </w:r>
      <w:proofErr w:type="spellEnd"/>
      <w:r>
        <w:rPr>
          <w:rFonts w:ascii="Nunito" w:eastAsia="Nunito" w:hAnsi="Nunito" w:cs="Nunito"/>
        </w:rPr>
        <w:t xml:space="preserve"> e </w:t>
      </w:r>
      <w:proofErr w:type="spellStart"/>
      <w:r>
        <w:rPr>
          <w:rFonts w:ascii="Nunito" w:eastAsia="Nunito" w:hAnsi="Nunito" w:cs="Nunito"/>
        </w:rPr>
        <w:t>irrepetible</w:t>
      </w:r>
      <w:proofErr w:type="spellEnd"/>
      <w:r>
        <w:rPr>
          <w:rFonts w:ascii="Nunito" w:eastAsia="Nunito" w:hAnsi="Nunito" w:cs="Nunito"/>
        </w:rPr>
        <w:t xml:space="preserve">, no se </w:t>
      </w:r>
      <w:proofErr w:type="spellStart"/>
      <w:r>
        <w:rPr>
          <w:rFonts w:ascii="Nunito" w:eastAsia="Nunito" w:hAnsi="Nunito" w:cs="Nunito"/>
        </w:rPr>
        <w:t>puede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acceder</w:t>
      </w:r>
      <w:proofErr w:type="spellEnd"/>
      <w:r>
        <w:rPr>
          <w:rFonts w:ascii="Nunito" w:eastAsia="Nunito" w:hAnsi="Nunito" w:cs="Nunito"/>
        </w:rPr>
        <w:t xml:space="preserve"> a </w:t>
      </w:r>
      <w:proofErr w:type="spellStart"/>
      <w:r>
        <w:rPr>
          <w:rFonts w:ascii="Nunito" w:eastAsia="Nunito" w:hAnsi="Nunito" w:cs="Nunito"/>
        </w:rPr>
        <w:t>esa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misma</w:t>
      </w:r>
      <w:proofErr w:type="spellEnd"/>
      <w:r>
        <w:rPr>
          <w:rFonts w:ascii="Nunito" w:eastAsia="Nunito" w:hAnsi="Nunito" w:cs="Nunito"/>
        </w:rPr>
        <w:t xml:space="preserve"> aula en </w:t>
      </w:r>
      <w:proofErr w:type="spellStart"/>
      <w:r>
        <w:rPr>
          <w:rFonts w:ascii="Nunito" w:eastAsia="Nunito" w:hAnsi="Nunito" w:cs="Nunito"/>
        </w:rPr>
        <w:t>ese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momento</w:t>
      </w:r>
      <w:proofErr w:type="spellEnd"/>
      <w:r>
        <w:rPr>
          <w:rFonts w:ascii="Nunito" w:eastAsia="Nunito" w:hAnsi="Nunito" w:cs="Nunito"/>
        </w:rPr>
        <w:t xml:space="preserve"> particular, </w:t>
      </w:r>
      <w:proofErr w:type="spellStart"/>
      <w:r>
        <w:rPr>
          <w:rFonts w:ascii="Nunito" w:eastAsia="Nunito" w:hAnsi="Nunito" w:cs="Nunito"/>
        </w:rPr>
        <w:t>porque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ya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momento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pasó</w:t>
      </w:r>
      <w:proofErr w:type="spellEnd"/>
      <w:r>
        <w:rPr>
          <w:rFonts w:ascii="Nunito" w:eastAsia="Nunito" w:hAnsi="Nunito" w:cs="Nunito"/>
        </w:rPr>
        <w:t xml:space="preserve">, no </w:t>
      </w:r>
      <w:proofErr w:type="spellStart"/>
      <w:r>
        <w:rPr>
          <w:rFonts w:ascii="Nunito" w:eastAsia="Nunito" w:hAnsi="Nunito" w:cs="Nunito"/>
        </w:rPr>
        <w:t>sería</w:t>
      </w:r>
      <w:proofErr w:type="spellEnd"/>
      <w:r>
        <w:rPr>
          <w:rFonts w:ascii="Nunito" w:eastAsia="Nunito" w:hAnsi="Nunito" w:cs="Nunito"/>
        </w:rPr>
        <w:t xml:space="preserve"> lo </w:t>
      </w:r>
      <w:proofErr w:type="spellStart"/>
      <w:r>
        <w:rPr>
          <w:rFonts w:ascii="Nunito" w:eastAsia="Nunito" w:hAnsi="Nunito" w:cs="Nunito"/>
        </w:rPr>
        <w:t>mismo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r>
        <w:rPr>
          <w:rFonts w:ascii="Nunito" w:eastAsia="Nunito" w:hAnsi="Nunito" w:cs="Nunito"/>
        </w:rPr>
        <w:t>Por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es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importante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realizar</w:t>
      </w:r>
      <w:proofErr w:type="spellEnd"/>
      <w:r>
        <w:rPr>
          <w:rFonts w:ascii="Nunito" w:eastAsia="Nunito" w:hAnsi="Nunito" w:cs="Nunito"/>
        </w:rPr>
        <w:t xml:space="preserve"> los </w:t>
      </w:r>
      <w:proofErr w:type="spellStart"/>
      <w:r>
        <w:rPr>
          <w:rFonts w:ascii="Nunito" w:eastAsia="Nunito" w:hAnsi="Nunito" w:cs="Nunito"/>
        </w:rPr>
        <w:t>registros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tiempo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observación</w:t>
      </w:r>
      <w:proofErr w:type="spellEnd"/>
      <w:r>
        <w:rPr>
          <w:rFonts w:ascii="Nunito" w:eastAsia="Nunito" w:hAnsi="Nunito" w:cs="Nunito"/>
        </w:rPr>
        <w:t xml:space="preserve"> y </w:t>
      </w:r>
      <w:proofErr w:type="spellStart"/>
      <w:r>
        <w:rPr>
          <w:rFonts w:ascii="Nunito" w:eastAsia="Nunito" w:hAnsi="Nunito" w:cs="Nunito"/>
        </w:rPr>
        <w:t>si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fuera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necesario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completarlos</w:t>
      </w:r>
      <w:proofErr w:type="spellEnd"/>
      <w:r>
        <w:rPr>
          <w:rFonts w:ascii="Nunito" w:eastAsia="Nunito" w:hAnsi="Nunito" w:cs="Nunito"/>
        </w:rPr>
        <w:t xml:space="preserve"> en el </w:t>
      </w:r>
      <w:proofErr w:type="spellStart"/>
      <w:r>
        <w:rPr>
          <w:rFonts w:ascii="Nunito" w:eastAsia="Nunito" w:hAnsi="Nunito" w:cs="Nunito"/>
        </w:rPr>
        <w:t>momento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más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inmediato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posible</w:t>
      </w:r>
      <w:proofErr w:type="spellEnd"/>
      <w:r>
        <w:rPr>
          <w:rFonts w:ascii="Nunito" w:eastAsia="Nunito" w:hAnsi="Nunito" w:cs="Nunito"/>
        </w:rPr>
        <w:t xml:space="preserve">, a fin de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no se </w:t>
      </w:r>
      <w:proofErr w:type="spellStart"/>
      <w:r>
        <w:rPr>
          <w:rFonts w:ascii="Nunito" w:eastAsia="Nunito" w:hAnsi="Nunito" w:cs="Nunito"/>
        </w:rPr>
        <w:t>altere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escena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proofErr w:type="gramStart"/>
      <w:r>
        <w:rPr>
          <w:rFonts w:ascii="Nunito" w:eastAsia="Nunito" w:hAnsi="Nunito" w:cs="Nunito"/>
        </w:rPr>
        <w:t>tal</w:t>
      </w:r>
      <w:proofErr w:type="spellEnd"/>
      <w:proofErr w:type="gram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cual</w:t>
      </w:r>
      <w:proofErr w:type="spellEnd"/>
      <w:r>
        <w:rPr>
          <w:rFonts w:ascii="Nunito" w:eastAsia="Nunito" w:hAnsi="Nunito" w:cs="Nunito"/>
        </w:rPr>
        <w:t xml:space="preserve"> la </w:t>
      </w:r>
      <w:proofErr w:type="spellStart"/>
      <w:r>
        <w:rPr>
          <w:rFonts w:ascii="Nunito" w:eastAsia="Nunito" w:hAnsi="Nunito" w:cs="Nunito"/>
        </w:rPr>
        <w:t>captamos</w:t>
      </w:r>
      <w:proofErr w:type="spellEnd"/>
      <w:r>
        <w:rPr>
          <w:rFonts w:ascii="Nunito" w:eastAsia="Nunito" w:hAnsi="Nunito" w:cs="Nunito"/>
        </w:rPr>
        <w:t xml:space="preserve"> al </w:t>
      </w:r>
      <w:proofErr w:type="spellStart"/>
      <w:r>
        <w:rPr>
          <w:rFonts w:ascii="Nunito" w:eastAsia="Nunito" w:hAnsi="Nunito" w:cs="Nunito"/>
        </w:rPr>
        <w:t>momento</w:t>
      </w:r>
      <w:proofErr w:type="spellEnd"/>
      <w:r>
        <w:rPr>
          <w:rFonts w:ascii="Nunito" w:eastAsia="Nunito" w:hAnsi="Nunito" w:cs="Nunito"/>
        </w:rPr>
        <w:t xml:space="preserve"> de ser </w:t>
      </w:r>
      <w:proofErr w:type="spellStart"/>
      <w:r>
        <w:rPr>
          <w:rFonts w:ascii="Nunito" w:eastAsia="Nunito" w:hAnsi="Nunito" w:cs="Nunito"/>
        </w:rPr>
        <w:t>observada</w:t>
      </w:r>
      <w:proofErr w:type="spellEnd"/>
      <w:r>
        <w:rPr>
          <w:rFonts w:ascii="Nunito" w:eastAsia="Nunito" w:hAnsi="Nunito" w:cs="Nunito"/>
        </w:rPr>
        <w:t xml:space="preserve">. Los cruces de </w:t>
      </w:r>
      <w:proofErr w:type="spellStart"/>
      <w:r>
        <w:rPr>
          <w:rFonts w:ascii="Nunito" w:eastAsia="Nunito" w:hAnsi="Nunito" w:cs="Nunito"/>
        </w:rPr>
        <w:t>información</w:t>
      </w:r>
      <w:proofErr w:type="spellEnd"/>
      <w:r>
        <w:rPr>
          <w:rFonts w:ascii="Nunito" w:eastAsia="Nunito" w:hAnsi="Nunito" w:cs="Nunito"/>
        </w:rPr>
        <w:t xml:space="preserve"> con </w:t>
      </w:r>
      <w:proofErr w:type="spellStart"/>
      <w:r>
        <w:rPr>
          <w:rFonts w:ascii="Nunito" w:eastAsia="Nunito" w:hAnsi="Nunito" w:cs="Nunito"/>
        </w:rPr>
        <w:t>nuestra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pareja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pedagógica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permitirían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tener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visi</w:t>
      </w:r>
      <w:r w:rsidR="007610E5">
        <w:rPr>
          <w:rFonts w:ascii="Nunito" w:eastAsia="Nunito" w:hAnsi="Nunito" w:cs="Nunito"/>
        </w:rPr>
        <w:t>ó</w:t>
      </w:r>
      <w:r>
        <w:rPr>
          <w:rFonts w:ascii="Nunito" w:eastAsia="Nunito" w:hAnsi="Nunito" w:cs="Nunito"/>
        </w:rPr>
        <w:t>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más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completa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situación</w:t>
      </w:r>
      <w:proofErr w:type="spellEnd"/>
      <w:r>
        <w:rPr>
          <w:rFonts w:ascii="Nunito" w:eastAsia="Nunito" w:hAnsi="Nunito" w:cs="Nunito"/>
        </w:rPr>
        <w:t xml:space="preserve"> en </w:t>
      </w:r>
      <w:proofErr w:type="spellStart"/>
      <w:r>
        <w:rPr>
          <w:rFonts w:ascii="Nunito" w:eastAsia="Nunito" w:hAnsi="Nunito" w:cs="Nunito"/>
        </w:rPr>
        <w:t>su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totalidad</w:t>
      </w:r>
      <w:proofErr w:type="spellEnd"/>
      <w:r>
        <w:rPr>
          <w:rFonts w:ascii="Nunito" w:eastAsia="Nunito" w:hAnsi="Nunito" w:cs="Nunito"/>
        </w:rPr>
        <w:t xml:space="preserve">. </w:t>
      </w:r>
    </w:p>
    <w:p w:rsidR="00B56F8B" w:rsidRDefault="00B56F8B">
      <w:pPr>
        <w:pStyle w:val="normal0"/>
        <w:spacing w:after="200" w:line="276" w:lineRule="auto"/>
        <w:jc w:val="both"/>
        <w:rPr>
          <w:rFonts w:ascii="Nunito" w:eastAsia="Nunito" w:hAnsi="Nunito" w:cs="Nunito"/>
          <w:u w:val="single"/>
        </w:rPr>
      </w:pPr>
      <w:proofErr w:type="spellStart"/>
      <w:proofErr w:type="gramStart"/>
      <w:r>
        <w:rPr>
          <w:rFonts w:ascii="Nunito" w:eastAsia="Nunito" w:hAnsi="Nunito" w:cs="Nunito"/>
        </w:rPr>
        <w:t>Otra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cuestión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me </w:t>
      </w:r>
      <w:proofErr w:type="spellStart"/>
      <w:r>
        <w:rPr>
          <w:rFonts w:ascii="Nunito" w:eastAsia="Nunito" w:hAnsi="Nunito" w:cs="Nunito"/>
        </w:rPr>
        <w:t>ocurrió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alguna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vez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fue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quedarme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absorto</w:t>
      </w:r>
      <w:proofErr w:type="spellEnd"/>
      <w:r>
        <w:rPr>
          <w:rFonts w:ascii="Nunito" w:eastAsia="Nunito" w:hAnsi="Nunito" w:cs="Nunito"/>
        </w:rPr>
        <w:t xml:space="preserve"> en el </w:t>
      </w:r>
      <w:proofErr w:type="spellStart"/>
      <w:r>
        <w:rPr>
          <w:rFonts w:ascii="Nunito" w:eastAsia="Nunito" w:hAnsi="Nunito" w:cs="Nunito"/>
        </w:rPr>
        <w:t>contenido</w:t>
      </w:r>
      <w:proofErr w:type="spellEnd"/>
      <w:r>
        <w:rPr>
          <w:rFonts w:ascii="Nunito" w:eastAsia="Nunito" w:hAnsi="Nunito" w:cs="Nunito"/>
        </w:rPr>
        <w:t xml:space="preserve"> de la </w:t>
      </w:r>
      <w:proofErr w:type="spellStart"/>
      <w:r>
        <w:rPr>
          <w:rFonts w:ascii="Nunito" w:eastAsia="Nunito" w:hAnsi="Nunito" w:cs="Nunito"/>
        </w:rPr>
        <w:t>asignatura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impartida</w:t>
      </w:r>
      <w:proofErr w:type="spellEnd"/>
      <w:r>
        <w:rPr>
          <w:rFonts w:ascii="Nunito" w:eastAsia="Nunito" w:hAnsi="Nunito" w:cs="Nunito"/>
        </w:rPr>
        <w:t xml:space="preserve">, </w:t>
      </w:r>
      <w:proofErr w:type="spellStart"/>
      <w:r>
        <w:rPr>
          <w:rFonts w:ascii="Nunito" w:eastAsia="Nunito" w:hAnsi="Nunito" w:cs="Nunito"/>
        </w:rPr>
        <w:t>olvidándome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mi </w:t>
      </w:r>
      <w:proofErr w:type="spellStart"/>
      <w:r>
        <w:rPr>
          <w:rFonts w:ascii="Nunito" w:eastAsia="Nunito" w:hAnsi="Nunito" w:cs="Nunito"/>
        </w:rPr>
        <w:t>función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ahí</w:t>
      </w:r>
      <w:proofErr w:type="spellEnd"/>
      <w:r>
        <w:rPr>
          <w:rFonts w:ascii="Nunito" w:eastAsia="Nunito" w:hAnsi="Nunito" w:cs="Nunito"/>
        </w:rPr>
        <w:t xml:space="preserve"> era la de </w:t>
      </w:r>
      <w:proofErr w:type="spellStart"/>
      <w:r>
        <w:rPr>
          <w:rFonts w:ascii="Nunito" w:eastAsia="Nunito" w:hAnsi="Nunito" w:cs="Nunito"/>
        </w:rPr>
        <w:t>observador</w:t>
      </w:r>
      <w:proofErr w:type="spellEnd"/>
      <w:r>
        <w:rPr>
          <w:rFonts w:ascii="Nunito" w:eastAsia="Nunito" w:hAnsi="Nunito" w:cs="Nunito"/>
        </w:rPr>
        <w:t xml:space="preserve">, y lo </w:t>
      </w:r>
      <w:proofErr w:type="spellStart"/>
      <w:r>
        <w:rPr>
          <w:rFonts w:ascii="Nunito" w:eastAsia="Nunito" w:hAnsi="Nunito" w:cs="Nunito"/>
        </w:rPr>
        <w:t>que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verdaderamente</w:t>
      </w:r>
      <w:proofErr w:type="spellEnd"/>
      <w:r>
        <w:rPr>
          <w:rFonts w:ascii="Nunito" w:eastAsia="Nunito" w:hAnsi="Nunito" w:cs="Nunito"/>
        </w:rPr>
        <w:t xml:space="preserve"> </w:t>
      </w:r>
      <w:proofErr w:type="spellStart"/>
      <w:r>
        <w:rPr>
          <w:rFonts w:ascii="Nunito" w:eastAsia="Nunito" w:hAnsi="Nunito" w:cs="Nunito"/>
        </w:rPr>
        <w:t>importaba</w:t>
      </w:r>
      <w:proofErr w:type="spellEnd"/>
      <w:r>
        <w:rPr>
          <w:rFonts w:ascii="Nunito" w:eastAsia="Nunito" w:hAnsi="Nunito" w:cs="Nunito"/>
        </w:rPr>
        <w:t xml:space="preserve"> era registrar </w:t>
      </w:r>
      <w:proofErr w:type="spellStart"/>
      <w:r>
        <w:rPr>
          <w:rFonts w:ascii="Nunito" w:eastAsia="Nunito" w:hAnsi="Nunito" w:cs="Nunito"/>
        </w:rPr>
        <w:t>todo</w:t>
      </w:r>
      <w:proofErr w:type="spellEnd"/>
      <w:r>
        <w:rPr>
          <w:rFonts w:ascii="Nunito" w:eastAsia="Nunito" w:hAnsi="Nunito" w:cs="Nunito"/>
        </w:rPr>
        <w:t xml:space="preserve"> el </w:t>
      </w:r>
      <w:proofErr w:type="spellStart"/>
      <w:r>
        <w:rPr>
          <w:rFonts w:ascii="Nunito" w:eastAsia="Nunito" w:hAnsi="Nunito" w:cs="Nunito"/>
        </w:rPr>
        <w:t>entorno</w:t>
      </w:r>
      <w:proofErr w:type="spellEnd"/>
      <w:r w:rsidR="007610E5">
        <w:rPr>
          <w:rFonts w:ascii="Nunito" w:eastAsia="Nunito" w:hAnsi="Nunito" w:cs="Nunito"/>
        </w:rPr>
        <w:t>.</w:t>
      </w:r>
      <w:proofErr w:type="gramEnd"/>
      <w:r w:rsidR="007610E5">
        <w:rPr>
          <w:rFonts w:ascii="Nunito" w:eastAsia="Nunito" w:hAnsi="Nunito" w:cs="Nunito"/>
        </w:rPr>
        <w:t xml:space="preserve"> </w:t>
      </w:r>
      <w:proofErr w:type="spellStart"/>
      <w:proofErr w:type="gramStart"/>
      <w:r w:rsidR="007610E5">
        <w:rPr>
          <w:rFonts w:ascii="Nunito" w:eastAsia="Nunito" w:hAnsi="Nunito" w:cs="Nunito"/>
        </w:rPr>
        <w:t>Ese</w:t>
      </w:r>
      <w:proofErr w:type="spellEnd"/>
      <w:proofErr w:type="gram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descuido</w:t>
      </w:r>
      <w:proofErr w:type="spell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puede</w:t>
      </w:r>
      <w:proofErr w:type="spell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significar</w:t>
      </w:r>
      <w:proofErr w:type="spell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perder</w:t>
      </w:r>
      <w:proofErr w:type="spellEnd"/>
      <w:r w:rsidR="007610E5">
        <w:rPr>
          <w:rFonts w:ascii="Nunito" w:eastAsia="Nunito" w:hAnsi="Nunito" w:cs="Nunito"/>
        </w:rPr>
        <w:t xml:space="preserve"> de vista la </w:t>
      </w:r>
      <w:proofErr w:type="spellStart"/>
      <w:r w:rsidR="007610E5">
        <w:rPr>
          <w:rFonts w:ascii="Nunito" w:eastAsia="Nunito" w:hAnsi="Nunito" w:cs="Nunito"/>
        </w:rPr>
        <w:t>observación</w:t>
      </w:r>
      <w:proofErr w:type="spellEnd"/>
      <w:r w:rsidR="007610E5">
        <w:rPr>
          <w:rFonts w:ascii="Nunito" w:eastAsia="Nunito" w:hAnsi="Nunito" w:cs="Nunito"/>
        </w:rPr>
        <w:t xml:space="preserve"> de </w:t>
      </w:r>
      <w:proofErr w:type="spellStart"/>
      <w:r w:rsidR="007610E5">
        <w:rPr>
          <w:rFonts w:ascii="Nunito" w:eastAsia="Nunito" w:hAnsi="Nunito" w:cs="Nunito"/>
        </w:rPr>
        <w:t>comportamientos</w:t>
      </w:r>
      <w:proofErr w:type="spellEnd"/>
      <w:r w:rsidR="007610E5">
        <w:rPr>
          <w:rFonts w:ascii="Nunito" w:eastAsia="Nunito" w:hAnsi="Nunito" w:cs="Nunito"/>
        </w:rPr>
        <w:t xml:space="preserve"> y </w:t>
      </w:r>
      <w:proofErr w:type="spellStart"/>
      <w:r w:rsidR="007610E5">
        <w:rPr>
          <w:rFonts w:ascii="Nunito" w:eastAsia="Nunito" w:hAnsi="Nunito" w:cs="Nunito"/>
        </w:rPr>
        <w:t>actitudes</w:t>
      </w:r>
      <w:proofErr w:type="spellEnd"/>
      <w:r w:rsidR="007610E5">
        <w:rPr>
          <w:rFonts w:ascii="Nunito" w:eastAsia="Nunito" w:hAnsi="Nunito" w:cs="Nunito"/>
        </w:rPr>
        <w:t xml:space="preserve"> en el aula </w:t>
      </w:r>
      <w:proofErr w:type="spellStart"/>
      <w:r w:rsidR="007610E5">
        <w:rPr>
          <w:rFonts w:ascii="Nunito" w:eastAsia="Nunito" w:hAnsi="Nunito" w:cs="Nunito"/>
        </w:rPr>
        <w:t>que</w:t>
      </w:r>
      <w:proofErr w:type="spell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pueden</w:t>
      </w:r>
      <w:proofErr w:type="spellEnd"/>
      <w:r w:rsidR="007610E5">
        <w:rPr>
          <w:rFonts w:ascii="Nunito" w:eastAsia="Nunito" w:hAnsi="Nunito" w:cs="Nunito"/>
        </w:rPr>
        <w:t xml:space="preserve"> ser </w:t>
      </w:r>
      <w:proofErr w:type="spellStart"/>
      <w:r w:rsidR="007610E5">
        <w:rPr>
          <w:rFonts w:ascii="Nunito" w:eastAsia="Nunito" w:hAnsi="Nunito" w:cs="Nunito"/>
        </w:rPr>
        <w:t>muy</w:t>
      </w:r>
      <w:proofErr w:type="spell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significativas</w:t>
      </w:r>
      <w:proofErr w:type="spellEnd"/>
      <w:r w:rsidR="007610E5">
        <w:rPr>
          <w:rFonts w:ascii="Nunito" w:eastAsia="Nunito" w:hAnsi="Nunito" w:cs="Nunito"/>
        </w:rPr>
        <w:t xml:space="preserve"> a registrar en </w:t>
      </w:r>
      <w:proofErr w:type="spellStart"/>
      <w:r w:rsidR="007610E5">
        <w:rPr>
          <w:rFonts w:ascii="Nunito" w:eastAsia="Nunito" w:hAnsi="Nunito" w:cs="Nunito"/>
        </w:rPr>
        <w:t>las</w:t>
      </w:r>
      <w:proofErr w:type="spellEnd"/>
      <w:r w:rsidR="007610E5">
        <w:rPr>
          <w:rFonts w:ascii="Nunito" w:eastAsia="Nunito" w:hAnsi="Nunito" w:cs="Nunito"/>
        </w:rPr>
        <w:t xml:space="preserve"> </w:t>
      </w:r>
      <w:proofErr w:type="spellStart"/>
      <w:r w:rsidR="007610E5">
        <w:rPr>
          <w:rFonts w:ascii="Nunito" w:eastAsia="Nunito" w:hAnsi="Nunito" w:cs="Nunito"/>
        </w:rPr>
        <w:t>notas</w:t>
      </w:r>
      <w:proofErr w:type="spellEnd"/>
      <w:r w:rsidR="007610E5">
        <w:rPr>
          <w:rFonts w:ascii="Nunito" w:eastAsia="Nunito" w:hAnsi="Nunito" w:cs="Nunito"/>
        </w:rPr>
        <w:t xml:space="preserve"> de </w:t>
      </w:r>
      <w:proofErr w:type="spellStart"/>
      <w:r w:rsidR="007610E5">
        <w:rPr>
          <w:rFonts w:ascii="Nunito" w:eastAsia="Nunito" w:hAnsi="Nunito" w:cs="Nunito"/>
        </w:rPr>
        <w:t>observaciones</w:t>
      </w:r>
      <w:proofErr w:type="spellEnd"/>
      <w:r>
        <w:rPr>
          <w:rFonts w:ascii="Nunito" w:eastAsia="Nunito" w:hAnsi="Nunito" w:cs="Nunito"/>
        </w:rPr>
        <w:t xml:space="preserve">. </w:t>
      </w:r>
      <w:proofErr w:type="spellStart"/>
      <w:r w:rsidRPr="00B56F8B">
        <w:rPr>
          <w:rFonts w:ascii="Nunito" w:eastAsia="Nunito" w:hAnsi="Nunito" w:cs="Nunito"/>
          <w:u w:val="single"/>
        </w:rPr>
        <w:t>Mario</w:t>
      </w:r>
      <w:r>
        <w:rPr>
          <w:rFonts w:ascii="Nunito" w:eastAsia="Nunito" w:hAnsi="Nunito" w:cs="Nunito"/>
          <w:u w:val="single"/>
        </w:rPr>
        <w:t>DR</w:t>
      </w:r>
      <w:proofErr w:type="spellEnd"/>
    </w:p>
    <w:p w:rsidR="00E7132C" w:rsidRPr="007F0D34" w:rsidRDefault="007F0D34">
      <w:pPr>
        <w:pStyle w:val="normal0"/>
        <w:spacing w:after="200" w:line="276" w:lineRule="auto"/>
        <w:jc w:val="both"/>
        <w:rPr>
          <w:rFonts w:ascii="Nunito" w:eastAsia="Nunito" w:hAnsi="Nunito" w:cs="Nunito"/>
        </w:rPr>
      </w:pPr>
      <w:r w:rsidRPr="007F0D34">
        <w:rPr>
          <w:rFonts w:ascii="Nunito" w:eastAsia="Nunito" w:hAnsi="Nunito" w:cs="Nunito"/>
        </w:rPr>
        <w:t xml:space="preserve">Durante la </w:t>
      </w:r>
      <w:proofErr w:type="spellStart"/>
      <w:r w:rsidRPr="007F0D34">
        <w:rPr>
          <w:rFonts w:ascii="Nunito" w:eastAsia="Nunito" w:hAnsi="Nunito" w:cs="Nunito"/>
        </w:rPr>
        <w:t>clase</w:t>
      </w:r>
      <w:proofErr w:type="spellEnd"/>
      <w:r w:rsidRPr="007F0D34">
        <w:rPr>
          <w:rFonts w:ascii="Nunito" w:eastAsia="Nunito" w:hAnsi="Nunito" w:cs="Nunito"/>
        </w:rPr>
        <w:t xml:space="preserve"> del </w:t>
      </w:r>
      <w:proofErr w:type="spellStart"/>
      <w:r w:rsidRPr="007F0D34">
        <w:rPr>
          <w:rFonts w:ascii="Nunito" w:eastAsia="Nunito" w:hAnsi="Nunito" w:cs="Nunito"/>
        </w:rPr>
        <w:t>día</w:t>
      </w:r>
      <w:proofErr w:type="spellEnd"/>
      <w:r w:rsidRPr="007F0D34">
        <w:rPr>
          <w:rFonts w:ascii="Nunito" w:eastAsia="Nunito" w:hAnsi="Nunito" w:cs="Nunito"/>
        </w:rPr>
        <w:t xml:space="preserve"> 4 de mayo en el aula 13 de la </w:t>
      </w:r>
      <w:proofErr w:type="spellStart"/>
      <w:r w:rsidRPr="007F0D34">
        <w:rPr>
          <w:rFonts w:ascii="Nunito" w:eastAsia="Nunito" w:hAnsi="Nunito" w:cs="Nunito"/>
        </w:rPr>
        <w:t>Facultad</w:t>
      </w:r>
      <w:proofErr w:type="spellEnd"/>
      <w:r w:rsidRPr="007F0D34">
        <w:rPr>
          <w:rFonts w:ascii="Nunito" w:eastAsia="Nunito" w:hAnsi="Nunito" w:cs="Nunito"/>
        </w:rPr>
        <w:t xml:space="preserve"> de </w:t>
      </w:r>
      <w:proofErr w:type="spellStart"/>
      <w:r w:rsidRPr="007F0D34">
        <w:rPr>
          <w:rFonts w:ascii="Nunito" w:eastAsia="Nunito" w:hAnsi="Nunito" w:cs="Nunito"/>
        </w:rPr>
        <w:t>Comunicación</w:t>
      </w:r>
      <w:proofErr w:type="spellEnd"/>
      <w:r w:rsidRPr="007F0D34">
        <w:rPr>
          <w:rFonts w:ascii="Nunito" w:eastAsia="Nunito" w:hAnsi="Nunito" w:cs="Nunito"/>
        </w:rPr>
        <w:t xml:space="preserve">, </w:t>
      </w:r>
      <w:proofErr w:type="spellStart"/>
      <w:r w:rsidRPr="007F0D34">
        <w:rPr>
          <w:rFonts w:ascii="Nunito" w:eastAsia="Nunito" w:hAnsi="Nunito" w:cs="Nunito"/>
        </w:rPr>
        <w:t>tuvimos</w:t>
      </w:r>
      <w:proofErr w:type="spellEnd"/>
      <w:r w:rsidRPr="007F0D34">
        <w:rPr>
          <w:rFonts w:ascii="Nunito" w:eastAsia="Nunito" w:hAnsi="Nunito" w:cs="Nunito"/>
        </w:rPr>
        <w:t xml:space="preserve"> la </w:t>
      </w:r>
      <w:proofErr w:type="spellStart"/>
      <w:r w:rsidRPr="007F0D34">
        <w:rPr>
          <w:rFonts w:ascii="Nunito" w:eastAsia="Nunito" w:hAnsi="Nunito" w:cs="Nunito"/>
        </w:rPr>
        <w:t>actividad</w:t>
      </w:r>
      <w:proofErr w:type="spellEnd"/>
      <w:r w:rsidRPr="007F0D34">
        <w:rPr>
          <w:rFonts w:ascii="Nunito" w:eastAsia="Nunito" w:hAnsi="Nunito" w:cs="Nunito"/>
        </w:rPr>
        <w:t xml:space="preserve"> de observer un fragment del </w:t>
      </w:r>
      <w:proofErr w:type="spellStart"/>
      <w:r w:rsidRPr="007F0D34">
        <w:rPr>
          <w:rFonts w:ascii="Nunito" w:eastAsia="Nunito" w:hAnsi="Nunito" w:cs="Nunito"/>
        </w:rPr>
        <w:t>filme</w:t>
      </w:r>
      <w:proofErr w:type="spellEnd"/>
      <w:r w:rsidRPr="007F0D34">
        <w:rPr>
          <w:rFonts w:ascii="Nunito" w:eastAsia="Nunito" w:hAnsi="Nunito" w:cs="Nunito"/>
        </w:rPr>
        <w:t xml:space="preserve"> </w:t>
      </w:r>
      <w:proofErr w:type="spellStart"/>
      <w:r w:rsidRPr="007F0D34">
        <w:rPr>
          <w:rFonts w:ascii="Nunito" w:eastAsia="Nunito" w:hAnsi="Nunito" w:cs="Nunito"/>
        </w:rPr>
        <w:t>estonio</w:t>
      </w:r>
      <w:proofErr w:type="spellEnd"/>
      <w:r w:rsidRPr="007F0D34">
        <w:rPr>
          <w:rFonts w:ascii="Nunito" w:eastAsia="Nunito" w:hAnsi="Nunito" w:cs="Nunito"/>
        </w:rPr>
        <w:t xml:space="preserve"> «</w:t>
      </w:r>
      <w:proofErr w:type="spellStart"/>
      <w:r w:rsidRPr="007F0D34">
        <w:rPr>
          <w:rFonts w:ascii="Nunito" w:eastAsia="Nunito" w:hAnsi="Nunito" w:cs="Nunito"/>
        </w:rPr>
        <w:t>Klass</w:t>
      </w:r>
      <w:proofErr w:type="spellEnd"/>
      <w:r w:rsidRPr="007F0D34">
        <w:rPr>
          <w:rFonts w:ascii="Nunito" w:eastAsia="Nunito" w:hAnsi="Nunito" w:cs="Nunito"/>
        </w:rPr>
        <w:t xml:space="preserve">» (2007) de </w:t>
      </w:r>
      <w:proofErr w:type="spellStart"/>
      <w:r w:rsidRPr="007F0D34">
        <w:rPr>
          <w:rFonts w:ascii="Nunito" w:eastAsia="Nunito" w:hAnsi="Nunito" w:cs="Nunito"/>
        </w:rPr>
        <w:t>Ilmar</w:t>
      </w:r>
      <w:proofErr w:type="spellEnd"/>
      <w:r w:rsidRPr="007F0D34">
        <w:rPr>
          <w:rFonts w:ascii="Nunito" w:eastAsia="Nunito" w:hAnsi="Nunito" w:cs="Nunito"/>
        </w:rPr>
        <w:t xml:space="preserve"> </w:t>
      </w:r>
      <w:proofErr w:type="spellStart"/>
      <w:r w:rsidRPr="007F0D34">
        <w:rPr>
          <w:rFonts w:ascii="Nunito" w:eastAsia="Nunito" w:hAnsi="Nunito" w:cs="Nunito"/>
        </w:rPr>
        <w:t>Raag</w:t>
      </w:r>
      <w:proofErr w:type="spellEnd"/>
      <w:r w:rsidRPr="007F0D34">
        <w:rPr>
          <w:rFonts w:ascii="Nunito" w:eastAsia="Nunito" w:hAnsi="Nunito" w:cs="Nunito"/>
        </w:rPr>
        <w:t xml:space="preserve">. </w:t>
      </w:r>
      <w:proofErr w:type="spellStart"/>
      <w:r w:rsidRPr="007F0D34">
        <w:rPr>
          <w:rFonts w:ascii="Nunito" w:eastAsia="Nunito" w:hAnsi="Nunito" w:cs="Nunito"/>
        </w:rPr>
        <w:t>Fue</w:t>
      </w:r>
      <w:proofErr w:type="spellEnd"/>
      <w:r w:rsidRPr="007F0D34">
        <w:rPr>
          <w:rFonts w:ascii="Nunito" w:eastAsia="Nunito" w:hAnsi="Nunito" w:cs="Nunito"/>
        </w:rPr>
        <w:t xml:space="preserve"> </w:t>
      </w:r>
      <w:proofErr w:type="gramStart"/>
      <w:r w:rsidRPr="007F0D34">
        <w:rPr>
          <w:rFonts w:ascii="Nunito" w:eastAsia="Nunito" w:hAnsi="Nunito" w:cs="Nunito"/>
        </w:rPr>
        <w:t>un</w:t>
      </w:r>
      <w:proofErr w:type="gramEnd"/>
      <w:r w:rsidRPr="007F0D34">
        <w:rPr>
          <w:rFonts w:ascii="Nunito" w:eastAsia="Nunito" w:hAnsi="Nunito" w:cs="Nunito"/>
        </w:rPr>
        <w:t xml:space="preserve"> </w:t>
      </w:r>
      <w:proofErr w:type="spellStart"/>
      <w:r w:rsidRPr="007F0D34">
        <w:rPr>
          <w:rFonts w:ascii="Nunito" w:eastAsia="Nunito" w:hAnsi="Nunito" w:cs="Nunito"/>
        </w:rPr>
        <w:t>ejercicio</w:t>
      </w:r>
      <w:proofErr w:type="spellEnd"/>
      <w:r w:rsidRPr="007F0D34">
        <w:rPr>
          <w:rFonts w:ascii="Nunito" w:eastAsia="Nunito" w:hAnsi="Nunito" w:cs="Nunito"/>
        </w:rPr>
        <w:t xml:space="preserve"> de </w:t>
      </w:r>
      <w:proofErr w:type="spellStart"/>
      <w:r w:rsidRPr="007F0D34">
        <w:rPr>
          <w:rFonts w:ascii="Nunito" w:eastAsia="Nunito" w:hAnsi="Nunito" w:cs="Nunito"/>
        </w:rPr>
        <w:t>aplicación</w:t>
      </w:r>
      <w:proofErr w:type="spellEnd"/>
      <w:r w:rsidRPr="007F0D34">
        <w:rPr>
          <w:rFonts w:ascii="Nunito" w:eastAsia="Nunito" w:hAnsi="Nunito" w:cs="Nunito"/>
        </w:rPr>
        <w:t xml:space="preserve"> de la </w:t>
      </w:r>
      <w:proofErr w:type="spellStart"/>
      <w:r w:rsidRPr="007F0D34">
        <w:rPr>
          <w:rFonts w:ascii="Nunito" w:eastAsia="Nunito" w:hAnsi="Nunito" w:cs="Nunito"/>
        </w:rPr>
        <w:t>observación</w:t>
      </w:r>
      <w:proofErr w:type="spellEnd"/>
      <w:r w:rsidRPr="007F0D34">
        <w:rPr>
          <w:rFonts w:ascii="Nunito" w:eastAsia="Nunito" w:hAnsi="Nunito" w:cs="Nunito"/>
        </w:rPr>
        <w:t xml:space="preserve"> y </w:t>
      </w:r>
      <w:proofErr w:type="spellStart"/>
      <w:r w:rsidRPr="007F0D34">
        <w:rPr>
          <w:rFonts w:ascii="Nunito" w:eastAsia="Nunito" w:hAnsi="Nunito" w:cs="Nunito"/>
        </w:rPr>
        <w:t>registro</w:t>
      </w:r>
      <w:proofErr w:type="spellEnd"/>
      <w:r w:rsidRPr="007F0D34">
        <w:rPr>
          <w:rFonts w:ascii="Nunito" w:eastAsia="Nunito" w:hAnsi="Nunito" w:cs="Nunito"/>
        </w:rPr>
        <w:t xml:space="preserve"> de </w:t>
      </w:r>
      <w:proofErr w:type="spellStart"/>
      <w:r w:rsidRPr="007F0D34">
        <w:rPr>
          <w:rFonts w:ascii="Nunito" w:eastAsia="Nunito" w:hAnsi="Nunito" w:cs="Nunito"/>
        </w:rPr>
        <w:t>una</w:t>
      </w:r>
      <w:proofErr w:type="spellEnd"/>
      <w:r w:rsidRPr="007F0D34">
        <w:rPr>
          <w:rFonts w:ascii="Nunito" w:eastAsia="Nunito" w:hAnsi="Nunito" w:cs="Nunito"/>
        </w:rPr>
        <w:t xml:space="preserve"> </w:t>
      </w:r>
      <w:proofErr w:type="spellStart"/>
      <w:r w:rsidRPr="007F0D34">
        <w:rPr>
          <w:rFonts w:ascii="Nunito" w:eastAsia="Nunito" w:hAnsi="Nunito" w:cs="Nunito"/>
        </w:rPr>
        <w:t>situación</w:t>
      </w:r>
      <w:proofErr w:type="spellEnd"/>
      <w:r w:rsidRPr="007F0D34">
        <w:rPr>
          <w:rFonts w:ascii="Nunito" w:eastAsia="Nunito" w:hAnsi="Nunito" w:cs="Nunito"/>
        </w:rPr>
        <w:t xml:space="preserve"> en </w:t>
      </w:r>
      <w:proofErr w:type="spellStart"/>
      <w:r w:rsidRPr="007F0D34">
        <w:rPr>
          <w:rFonts w:ascii="Nunito" w:eastAsia="Nunito" w:hAnsi="Nunito" w:cs="Nunito"/>
        </w:rPr>
        <w:t>una</w:t>
      </w:r>
      <w:proofErr w:type="spellEnd"/>
      <w:r w:rsidRPr="007F0D34">
        <w:rPr>
          <w:rFonts w:ascii="Nunito" w:eastAsia="Nunito" w:hAnsi="Nunito" w:cs="Nunito"/>
        </w:rPr>
        <w:t xml:space="preserve"> </w:t>
      </w:r>
      <w:proofErr w:type="spellStart"/>
      <w:r w:rsidRPr="007F0D34">
        <w:rPr>
          <w:rFonts w:ascii="Nunito" w:eastAsia="Nunito" w:hAnsi="Nunito" w:cs="Nunito"/>
        </w:rPr>
        <w:t>clase</w:t>
      </w:r>
      <w:proofErr w:type="spellEnd"/>
      <w:r w:rsidRPr="007F0D34">
        <w:rPr>
          <w:rFonts w:ascii="Nunito" w:eastAsia="Nunito" w:hAnsi="Nunito" w:cs="Nunito"/>
        </w:rPr>
        <w:t xml:space="preserve">. </w:t>
      </w:r>
      <w:proofErr w:type="gramStart"/>
      <w:r w:rsidRPr="007F0D34">
        <w:rPr>
          <w:rFonts w:ascii="Nunito" w:eastAsia="Nunito" w:hAnsi="Nunito" w:cs="Nunito"/>
        </w:rPr>
        <w:t xml:space="preserve">Mi </w:t>
      </w:r>
      <w:proofErr w:type="spellStart"/>
      <w:r w:rsidRPr="007F0D34">
        <w:rPr>
          <w:rFonts w:ascii="Nunito" w:eastAsia="Nunito" w:hAnsi="Nunito" w:cs="Nunito"/>
        </w:rPr>
        <w:t>registro</w:t>
      </w:r>
      <w:proofErr w:type="spellEnd"/>
      <w:r w:rsidRPr="007F0D34">
        <w:rPr>
          <w:rFonts w:ascii="Nunito" w:eastAsia="Nunito" w:hAnsi="Nunito" w:cs="Nunito"/>
        </w:rPr>
        <w:t xml:space="preserve"> de </w:t>
      </w:r>
      <w:proofErr w:type="spellStart"/>
      <w:r w:rsidRPr="007F0D34">
        <w:rPr>
          <w:rFonts w:ascii="Nunito" w:eastAsia="Nunito" w:hAnsi="Nunito" w:cs="Nunito"/>
        </w:rPr>
        <w:t>observación</w:t>
      </w:r>
      <w:proofErr w:type="spellEnd"/>
      <w:r w:rsidRPr="007F0D34">
        <w:rPr>
          <w:rFonts w:ascii="Nunito" w:eastAsia="Nunito" w:hAnsi="Nunito" w:cs="Nunito"/>
        </w:rPr>
        <w:t xml:space="preserve"> particular lo </w:t>
      </w:r>
      <w:proofErr w:type="spellStart"/>
      <w:r w:rsidRPr="007F0D34">
        <w:rPr>
          <w:rFonts w:ascii="Nunito" w:eastAsia="Nunito" w:hAnsi="Nunito" w:cs="Nunito"/>
        </w:rPr>
        <w:t>adjunto</w:t>
      </w:r>
      <w:proofErr w:type="spellEnd"/>
      <w:r w:rsidRPr="007F0D34">
        <w:rPr>
          <w:rFonts w:ascii="Nunito" w:eastAsia="Nunito" w:hAnsi="Nunito" w:cs="Nunito"/>
        </w:rPr>
        <w:t xml:space="preserve"> a </w:t>
      </w:r>
      <w:proofErr w:type="spellStart"/>
      <w:r w:rsidRPr="007F0D34">
        <w:rPr>
          <w:rFonts w:ascii="Nunito" w:eastAsia="Nunito" w:hAnsi="Nunito" w:cs="Nunito"/>
        </w:rPr>
        <w:t>continuación</w:t>
      </w:r>
      <w:proofErr w:type="spellEnd"/>
      <w:r w:rsidRPr="007F0D34">
        <w:rPr>
          <w:rFonts w:ascii="Nunito" w:eastAsia="Nunito" w:hAnsi="Nunito" w:cs="Nunito"/>
        </w:rPr>
        <w:t>.</w:t>
      </w:r>
      <w:proofErr w:type="gramEnd"/>
    </w:p>
    <w:p w:rsidR="006839BE" w:rsidRDefault="00E7132C">
      <w:pPr>
        <w:pStyle w:val="normal0"/>
        <w:spacing w:after="200" w:line="276" w:lineRule="auto"/>
        <w:jc w:val="both"/>
        <w:rPr>
          <w:rFonts w:ascii="Nunito" w:eastAsia="Nunito" w:hAnsi="Nunito" w:cs="Nunito"/>
          <w:sz w:val="32"/>
          <w:szCs w:val="32"/>
        </w:rPr>
      </w:pPr>
      <w:r>
        <w:rPr>
          <w:rFonts w:ascii="Nunito" w:eastAsia="Nunito" w:hAnsi="Nunito" w:cs="Nunito"/>
          <w:noProof/>
          <w:lang w:val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-1057275</wp:posOffset>
            </wp:positionH>
            <wp:positionV relativeFrom="margin">
              <wp:posOffset>974725</wp:posOffset>
            </wp:positionV>
            <wp:extent cx="8509635" cy="6374765"/>
            <wp:effectExtent l="0" t="1066800" r="0" b="1054735"/>
            <wp:wrapSquare wrapText="bothSides"/>
            <wp:docPr id="2" name="1 Imagen" descr="WhatsApp Image 2023-05-23 at 13.0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3 at 13.02.0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09635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9BE" w:rsidSect="006839BE">
      <w:headerReference w:type="default" r:id="rId7"/>
      <w:footerReference w:type="default" r:id="rId8"/>
      <w:pgSz w:w="12240" w:h="15840"/>
      <w:pgMar w:top="1559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F0" w:rsidRDefault="002633F0" w:rsidP="006839BE">
      <w:r>
        <w:separator/>
      </w:r>
    </w:p>
  </w:endnote>
  <w:endnote w:type="continuationSeparator" w:id="0">
    <w:p w:rsidR="002633F0" w:rsidRDefault="002633F0" w:rsidP="0068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BE" w:rsidRDefault="00376DB6">
    <w:pPr>
      <w:pStyle w:val="normal0"/>
      <w:jc w:val="right"/>
    </w:pPr>
    <w:r>
      <w:fldChar w:fldCharType="begin"/>
    </w:r>
    <w:r w:rsidR="00561522">
      <w:instrText>PAGE</w:instrText>
    </w:r>
    <w:r>
      <w:fldChar w:fldCharType="separate"/>
    </w:r>
    <w:r w:rsidR="00BA6562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F0" w:rsidRDefault="002633F0" w:rsidP="006839BE">
      <w:r>
        <w:separator/>
      </w:r>
    </w:p>
  </w:footnote>
  <w:footnote w:type="continuationSeparator" w:id="0">
    <w:p w:rsidR="002633F0" w:rsidRDefault="002633F0" w:rsidP="0068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BE" w:rsidRDefault="00561522">
    <w:pPr>
      <w:pStyle w:val="normal0"/>
    </w:pP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133350</wp:posOffset>
          </wp:positionV>
          <wp:extent cx="2421890" cy="335915"/>
          <wp:effectExtent l="0" t="0" r="0" b="0"/>
          <wp:wrapTopAndBottom distT="0" distB="0"/>
          <wp:docPr id="1" name="image1.png" descr="Logo-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BE"/>
    <w:rsid w:val="001337D4"/>
    <w:rsid w:val="00214329"/>
    <w:rsid w:val="002633F0"/>
    <w:rsid w:val="00376DB6"/>
    <w:rsid w:val="0051601A"/>
    <w:rsid w:val="00561522"/>
    <w:rsid w:val="006839BE"/>
    <w:rsid w:val="007610E5"/>
    <w:rsid w:val="007F0D34"/>
    <w:rsid w:val="009D524D"/>
    <w:rsid w:val="00B56F8B"/>
    <w:rsid w:val="00BA6562"/>
    <w:rsid w:val="00BE2C0B"/>
    <w:rsid w:val="00E7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0B"/>
  </w:style>
  <w:style w:type="paragraph" w:styleId="Ttulo1">
    <w:name w:val="heading 1"/>
    <w:basedOn w:val="normal0"/>
    <w:next w:val="normal0"/>
    <w:rsid w:val="006839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839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839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839B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839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839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839BE"/>
  </w:style>
  <w:style w:type="table" w:customStyle="1" w:styleId="TableNormal">
    <w:name w:val="Table Normal"/>
    <w:rsid w:val="00683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839B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839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1038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daniel rojas</cp:lastModifiedBy>
  <cp:revision>7</cp:revision>
  <dcterms:created xsi:type="dcterms:W3CDTF">2023-05-21T18:43:00Z</dcterms:created>
  <dcterms:modified xsi:type="dcterms:W3CDTF">2023-05-23T16:22:00Z</dcterms:modified>
</cp:coreProperties>
</file>